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877" w:rsidRPr="007E21BE" w:rsidRDefault="009B0877" w:rsidP="009B0877">
      <w:pPr>
        <w:spacing w:before="0" w:after="240" w:line="240" w:lineRule="auto"/>
        <w:jc w:val="center"/>
        <w:rPr>
          <w:rFonts w:ascii="Times New Roman" w:eastAsia="Times New Roman" w:hAnsi="Times New Roman" w:cs="Times New Roman"/>
          <w:b/>
          <w:sz w:val="28"/>
          <w:szCs w:val="28"/>
          <w:lang w:val="en-US" w:eastAsia="ru-RU"/>
        </w:rPr>
      </w:pPr>
      <w:r w:rsidRPr="007E21BE">
        <w:rPr>
          <w:rFonts w:ascii="Times New Roman" w:eastAsia="Times New Roman" w:hAnsi="Times New Roman" w:cs="Times New Roman"/>
          <w:b/>
          <w:sz w:val="28"/>
          <w:szCs w:val="28"/>
          <w:lang w:val="en-US" w:eastAsia="ru-RU"/>
        </w:rPr>
        <w:t>THE MINISTRY FOR DEVELOPMENT OF INFORMATION TECHNOLOGIES AND COMMUNICATIONS OF THE REPUBLIC OF UZBEKISTAN</w:t>
      </w:r>
    </w:p>
    <w:p w:rsidR="009B0877" w:rsidRPr="007E21BE" w:rsidRDefault="009B0877" w:rsidP="009B0877">
      <w:pPr>
        <w:spacing w:before="0" w:line="240" w:lineRule="auto"/>
        <w:jc w:val="center"/>
        <w:outlineLvl w:val="0"/>
        <w:rPr>
          <w:rFonts w:ascii="Times New Roman" w:eastAsia="Batang" w:hAnsi="Times New Roman" w:cs="Times New Roman"/>
          <w:b/>
          <w:sz w:val="28"/>
          <w:szCs w:val="24"/>
          <w:lang w:val="en-US" w:eastAsia="ru-RU"/>
        </w:rPr>
      </w:pPr>
      <w:r w:rsidRPr="007E21BE">
        <w:rPr>
          <w:rFonts w:ascii="Times New Roman" w:eastAsia="Batang" w:hAnsi="Times New Roman" w:cs="Times New Roman"/>
          <w:b/>
          <w:sz w:val="28"/>
          <w:szCs w:val="24"/>
          <w:lang w:val="en-US" w:eastAsia="ru-RU"/>
        </w:rPr>
        <w:t xml:space="preserve">TASHKENT UNIVERSITY OF INFORMATION TECHNOLOGIES </w:t>
      </w:r>
    </w:p>
    <w:p w:rsidR="009B0877" w:rsidRPr="007E21BE" w:rsidRDefault="009B0877" w:rsidP="009B0877">
      <w:pPr>
        <w:spacing w:before="0" w:after="200" w:line="240" w:lineRule="auto"/>
        <w:jc w:val="center"/>
        <w:outlineLvl w:val="0"/>
        <w:rPr>
          <w:rFonts w:ascii="Calibri" w:eastAsia="Calibri" w:hAnsi="Calibri" w:cs="Times New Roman"/>
          <w:b/>
          <w:sz w:val="28"/>
          <w:szCs w:val="28"/>
          <w:lang w:val="en-US"/>
        </w:rPr>
      </w:pPr>
      <w:r w:rsidRPr="007E21BE">
        <w:rPr>
          <w:rFonts w:ascii="Times New Roman" w:eastAsia="Batang" w:hAnsi="Times New Roman" w:cs="Times New Roman"/>
          <w:b/>
          <w:sz w:val="28"/>
          <w:szCs w:val="24"/>
          <w:lang w:val="en-US" w:eastAsia="ru-RU"/>
        </w:rPr>
        <w:t>NAMED AFTER MUHAMMAD AL-KHWARIZMI</w:t>
      </w:r>
    </w:p>
    <w:p w:rsidR="009B0877" w:rsidRPr="007E21BE" w:rsidRDefault="009B0877" w:rsidP="009B0877">
      <w:pPr>
        <w:spacing w:before="0" w:line="240" w:lineRule="auto"/>
        <w:ind w:firstLine="3686"/>
        <w:outlineLvl w:val="0"/>
        <w:rPr>
          <w:rFonts w:ascii="Times New Roman" w:eastAsia="Calibri" w:hAnsi="Times New Roman" w:cs="Times New Roman"/>
          <w:b/>
          <w:sz w:val="28"/>
          <w:szCs w:val="28"/>
          <w:lang w:val="en-US"/>
        </w:rPr>
      </w:pPr>
      <w:r w:rsidRPr="007E21BE">
        <w:rPr>
          <w:rFonts w:ascii="Times New Roman" w:eastAsia="Calibri" w:hAnsi="Times New Roman" w:cs="Times New Roman"/>
          <w:b/>
          <w:noProof/>
          <w:sz w:val="28"/>
          <w:szCs w:val="28"/>
          <w:lang w:val="ru-RU" w:eastAsia="ru-RU"/>
        </w:rPr>
        <w:drawing>
          <wp:inline distT="0" distB="0" distL="0" distR="0" wp14:anchorId="271F498E" wp14:editId="76559E08">
            <wp:extent cx="1341755" cy="1330325"/>
            <wp:effectExtent l="0" t="0" r="0" b="317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1755" cy="1330325"/>
                    </a:xfrm>
                    <a:prstGeom prst="rect">
                      <a:avLst/>
                    </a:prstGeom>
                    <a:noFill/>
                    <a:ln>
                      <a:noFill/>
                    </a:ln>
                  </pic:spPr>
                </pic:pic>
              </a:graphicData>
            </a:graphic>
          </wp:inline>
        </w:drawing>
      </w:r>
    </w:p>
    <w:p w:rsidR="009B0877" w:rsidRPr="007E21BE" w:rsidRDefault="009B0877" w:rsidP="009B0877">
      <w:pPr>
        <w:spacing w:before="0" w:line="240" w:lineRule="auto"/>
        <w:ind w:firstLine="5387"/>
        <w:jc w:val="center"/>
        <w:outlineLvl w:val="0"/>
        <w:rPr>
          <w:rFonts w:ascii="Times New Roman" w:eastAsia="Calibri" w:hAnsi="Times New Roman" w:cs="Times New Roman"/>
          <w:b/>
          <w:sz w:val="28"/>
          <w:szCs w:val="28"/>
          <w:lang w:val="en-US"/>
        </w:rPr>
      </w:pPr>
    </w:p>
    <w:p w:rsidR="009B0877" w:rsidRPr="007E21BE" w:rsidRDefault="009B0877" w:rsidP="009B0877">
      <w:pPr>
        <w:spacing w:before="0" w:line="240" w:lineRule="auto"/>
        <w:ind w:firstLine="5387"/>
        <w:jc w:val="center"/>
        <w:outlineLvl w:val="0"/>
        <w:rPr>
          <w:rFonts w:ascii="Times New Roman" w:eastAsia="Calibri" w:hAnsi="Times New Roman" w:cs="Times New Roman"/>
          <w:b/>
          <w:sz w:val="28"/>
          <w:szCs w:val="28"/>
          <w:lang w:val="en-US"/>
        </w:rPr>
      </w:pPr>
    </w:p>
    <w:p w:rsidR="009B0877" w:rsidRPr="007E21BE" w:rsidRDefault="009B0877" w:rsidP="009B0877">
      <w:pPr>
        <w:tabs>
          <w:tab w:val="center" w:pos="4947"/>
          <w:tab w:val="right" w:pos="9355"/>
        </w:tabs>
        <w:spacing w:before="0" w:line="240" w:lineRule="auto"/>
        <w:ind w:firstLine="3828"/>
        <w:jc w:val="center"/>
        <w:rPr>
          <w:rFonts w:ascii="Times New Roman" w:eastAsia="Calibri" w:hAnsi="Times New Roman" w:cs="Times New Roman"/>
          <w:b/>
          <w:sz w:val="28"/>
          <w:szCs w:val="28"/>
          <w:lang w:val="en-US"/>
        </w:rPr>
      </w:pPr>
      <w:r w:rsidRPr="007E21BE">
        <w:rPr>
          <w:rFonts w:ascii="Times New Roman" w:eastAsia="Calibri" w:hAnsi="Times New Roman" w:cs="Times New Roman"/>
          <w:b/>
          <w:sz w:val="28"/>
          <w:szCs w:val="28"/>
          <w:lang w:val="en-US"/>
        </w:rPr>
        <w:t>“APPROVED”</w:t>
      </w:r>
    </w:p>
    <w:p w:rsidR="009B0877" w:rsidRPr="007E21BE" w:rsidRDefault="009B0877" w:rsidP="009B0877">
      <w:pPr>
        <w:tabs>
          <w:tab w:val="center" w:pos="4536"/>
          <w:tab w:val="right" w:pos="9355"/>
        </w:tabs>
        <w:spacing w:before="0" w:line="240" w:lineRule="auto"/>
        <w:ind w:firstLine="4111"/>
        <w:jc w:val="center"/>
        <w:rPr>
          <w:rFonts w:ascii="Times New Roman" w:eastAsia="Calibri" w:hAnsi="Times New Roman" w:cs="Times New Roman"/>
          <w:sz w:val="28"/>
          <w:szCs w:val="28"/>
          <w:lang w:val="en-US"/>
        </w:rPr>
      </w:pPr>
      <w:r w:rsidRPr="007E21BE">
        <w:rPr>
          <w:rFonts w:ascii="Times New Roman" w:eastAsia="Calibri" w:hAnsi="Times New Roman" w:cs="Times New Roman"/>
          <w:sz w:val="28"/>
          <w:szCs w:val="28"/>
          <w:lang w:val="en-US"/>
        </w:rPr>
        <w:t xml:space="preserve">Tashkent university of information technologies </w:t>
      </w:r>
    </w:p>
    <w:p w:rsidR="009B0877" w:rsidRPr="007E21BE" w:rsidRDefault="009B0877" w:rsidP="009B0877">
      <w:pPr>
        <w:tabs>
          <w:tab w:val="center" w:pos="4536"/>
          <w:tab w:val="right" w:pos="9355"/>
        </w:tabs>
        <w:spacing w:before="0" w:line="240" w:lineRule="auto"/>
        <w:ind w:firstLine="3828"/>
        <w:jc w:val="center"/>
        <w:rPr>
          <w:rFonts w:ascii="Times New Roman" w:eastAsia="Calibri" w:hAnsi="Times New Roman" w:cs="Times New Roman"/>
          <w:sz w:val="28"/>
          <w:szCs w:val="28"/>
          <w:lang w:val="en-US"/>
        </w:rPr>
      </w:pPr>
      <w:r w:rsidRPr="007E21BE">
        <w:rPr>
          <w:rFonts w:ascii="Times New Roman" w:eastAsia="Calibri" w:hAnsi="Times New Roman" w:cs="Times New Roman"/>
          <w:sz w:val="28"/>
          <w:szCs w:val="28"/>
          <w:lang w:val="en-US"/>
        </w:rPr>
        <w:t>named after Muhammad al-Khwarizmi</w:t>
      </w:r>
    </w:p>
    <w:p w:rsidR="009B0877" w:rsidRPr="007E21BE" w:rsidRDefault="009B0877" w:rsidP="009B0877">
      <w:pPr>
        <w:tabs>
          <w:tab w:val="center" w:pos="4947"/>
          <w:tab w:val="right" w:pos="9355"/>
        </w:tabs>
        <w:spacing w:before="0" w:line="240" w:lineRule="auto"/>
        <w:ind w:firstLine="3828"/>
        <w:jc w:val="center"/>
        <w:rPr>
          <w:rFonts w:ascii="Times New Roman" w:eastAsia="Calibri" w:hAnsi="Times New Roman" w:cs="Times New Roman"/>
          <w:b/>
          <w:sz w:val="28"/>
          <w:szCs w:val="28"/>
          <w:lang w:val="en-US"/>
        </w:rPr>
      </w:pPr>
      <w:r w:rsidRPr="007E21BE">
        <w:rPr>
          <w:rFonts w:ascii="Times New Roman" w:eastAsia="Calibri" w:hAnsi="Times New Roman" w:cs="Times New Roman"/>
          <w:b/>
          <w:sz w:val="28"/>
          <w:szCs w:val="28"/>
          <w:lang w:val="en-US"/>
        </w:rPr>
        <w:t>“____________________________”</w:t>
      </w:r>
    </w:p>
    <w:p w:rsidR="009B0877" w:rsidRPr="007E21BE" w:rsidRDefault="009B0877" w:rsidP="009B0877">
      <w:pPr>
        <w:tabs>
          <w:tab w:val="center" w:pos="4947"/>
          <w:tab w:val="right" w:pos="9355"/>
        </w:tabs>
        <w:spacing w:before="0" w:line="240" w:lineRule="auto"/>
        <w:ind w:firstLine="3828"/>
        <w:jc w:val="center"/>
        <w:rPr>
          <w:rFonts w:ascii="Times New Roman" w:eastAsia="Calibri" w:hAnsi="Times New Roman" w:cs="Times New Roman"/>
          <w:sz w:val="28"/>
          <w:szCs w:val="28"/>
          <w:lang w:val="en-US"/>
        </w:rPr>
      </w:pPr>
      <w:r w:rsidRPr="007E21BE">
        <w:rPr>
          <w:rFonts w:ascii="Times New Roman" w:eastAsia="Calibri" w:hAnsi="Times New Roman" w:cs="Times New Roman"/>
          <w:sz w:val="28"/>
          <w:szCs w:val="28"/>
          <w:lang w:val="en-US"/>
        </w:rPr>
        <w:t>head of department</w:t>
      </w:r>
    </w:p>
    <w:p w:rsidR="009B0877" w:rsidRPr="007E21BE" w:rsidRDefault="009B0877" w:rsidP="009B0877">
      <w:pPr>
        <w:tabs>
          <w:tab w:val="center" w:pos="4947"/>
          <w:tab w:val="right" w:pos="9355"/>
        </w:tabs>
        <w:spacing w:before="0" w:line="240" w:lineRule="auto"/>
        <w:ind w:firstLine="3828"/>
        <w:jc w:val="center"/>
        <w:rPr>
          <w:rFonts w:ascii="Times New Roman" w:eastAsia="Calibri" w:hAnsi="Times New Roman" w:cs="Times New Roman"/>
          <w:b/>
          <w:sz w:val="28"/>
          <w:szCs w:val="28"/>
          <w:lang w:val="en-US"/>
        </w:rPr>
      </w:pPr>
      <w:r w:rsidRPr="007E21BE">
        <w:rPr>
          <w:rFonts w:ascii="Times New Roman" w:eastAsia="Calibri" w:hAnsi="Times New Roman" w:cs="Times New Roman"/>
          <w:b/>
          <w:sz w:val="28"/>
          <w:szCs w:val="28"/>
          <w:lang w:val="en-US"/>
        </w:rPr>
        <w:t>__________________________</w:t>
      </w:r>
    </w:p>
    <w:p w:rsidR="009B0877" w:rsidRPr="007E21BE" w:rsidRDefault="009B0877" w:rsidP="009B0877">
      <w:pPr>
        <w:tabs>
          <w:tab w:val="center" w:pos="4947"/>
          <w:tab w:val="right" w:pos="9355"/>
        </w:tabs>
        <w:spacing w:before="0" w:line="240" w:lineRule="auto"/>
        <w:ind w:firstLine="3828"/>
        <w:jc w:val="center"/>
        <w:rPr>
          <w:rFonts w:ascii="Times New Roman" w:eastAsia="Calibri" w:hAnsi="Times New Roman" w:cs="Times New Roman"/>
          <w:sz w:val="32"/>
          <w:szCs w:val="32"/>
          <w:lang w:val="en-US"/>
        </w:rPr>
      </w:pPr>
      <w:r>
        <w:rPr>
          <w:rFonts w:ascii="Times New Roman" w:eastAsia="Calibri" w:hAnsi="Times New Roman" w:cs="Times New Roman"/>
          <w:b/>
          <w:sz w:val="28"/>
          <w:szCs w:val="28"/>
          <w:lang w:val="en-US"/>
        </w:rPr>
        <w:t>“___” _____________202__</w:t>
      </w:r>
      <w:r w:rsidRPr="007E21BE">
        <w:rPr>
          <w:rFonts w:ascii="Times New Roman" w:eastAsia="Calibri" w:hAnsi="Times New Roman" w:cs="Times New Roman"/>
          <w:b/>
          <w:sz w:val="28"/>
          <w:szCs w:val="28"/>
          <w:lang w:val="en-US"/>
        </w:rPr>
        <w:t xml:space="preserve"> year</w:t>
      </w:r>
    </w:p>
    <w:p w:rsidR="009B0877" w:rsidRPr="007E21BE" w:rsidRDefault="009B0877" w:rsidP="009B0877">
      <w:pPr>
        <w:autoSpaceDE w:val="0"/>
        <w:autoSpaceDN w:val="0"/>
        <w:adjustRightInd w:val="0"/>
        <w:spacing w:before="0" w:line="276" w:lineRule="auto"/>
        <w:jc w:val="center"/>
        <w:rPr>
          <w:rFonts w:ascii="Times New Roman" w:eastAsia="Calibri" w:hAnsi="Times New Roman" w:cs="Times New Roman"/>
          <w:b/>
          <w:bCs/>
          <w:color w:val="000000"/>
          <w:sz w:val="28"/>
          <w:szCs w:val="28"/>
          <w:lang w:val="en-US"/>
        </w:rPr>
      </w:pPr>
    </w:p>
    <w:p w:rsidR="009B0877" w:rsidRPr="007E21BE" w:rsidRDefault="009B0877" w:rsidP="009B0877">
      <w:pPr>
        <w:spacing w:before="0" w:line="240" w:lineRule="auto"/>
        <w:jc w:val="center"/>
        <w:rPr>
          <w:rFonts w:ascii="Times New Roman" w:eastAsia="Calibri" w:hAnsi="Times New Roman" w:cs="Times New Roman"/>
          <w:b/>
          <w:bCs/>
          <w:sz w:val="28"/>
          <w:szCs w:val="28"/>
          <w:lang w:val="en-US"/>
        </w:rPr>
      </w:pPr>
    </w:p>
    <w:p w:rsidR="009B0877" w:rsidRPr="007E21BE" w:rsidRDefault="009B0877" w:rsidP="009B0877">
      <w:pPr>
        <w:spacing w:before="0" w:line="240" w:lineRule="auto"/>
        <w:jc w:val="center"/>
        <w:rPr>
          <w:rFonts w:ascii="Times New Roman" w:eastAsia="Calibri" w:hAnsi="Times New Roman" w:cs="Times New Roman"/>
          <w:b/>
          <w:bCs/>
          <w:sz w:val="28"/>
          <w:szCs w:val="28"/>
          <w:lang w:val="en-US"/>
        </w:rPr>
      </w:pPr>
      <w:r w:rsidRPr="007E21BE">
        <w:rPr>
          <w:rFonts w:ascii="Times New Roman" w:eastAsia="Calibri" w:hAnsi="Times New Roman" w:cs="Times New Roman"/>
          <w:b/>
          <w:bCs/>
          <w:sz w:val="28"/>
          <w:szCs w:val="28"/>
          <w:lang w:val="en-US"/>
        </w:rPr>
        <w:t>SYLLABUS</w:t>
      </w:r>
    </w:p>
    <w:p w:rsidR="009B0877" w:rsidRDefault="009B0877" w:rsidP="009B0877">
      <w:pPr>
        <w:spacing w:before="0" w:line="240" w:lineRule="auto"/>
        <w:jc w:val="center"/>
        <w:rPr>
          <w:rFonts w:ascii="Times New Roman" w:eastAsia="Calibri" w:hAnsi="Times New Roman" w:cs="Times New Roman"/>
          <w:b/>
          <w:bCs/>
          <w:sz w:val="28"/>
          <w:szCs w:val="28"/>
          <w:lang w:val="en-US"/>
        </w:rPr>
      </w:pPr>
      <w:r w:rsidRPr="007E21BE">
        <w:rPr>
          <w:rFonts w:ascii="Times New Roman" w:eastAsia="Calibri" w:hAnsi="Times New Roman" w:cs="Times New Roman"/>
          <w:b/>
          <w:bCs/>
          <w:sz w:val="28"/>
          <w:szCs w:val="28"/>
          <w:lang w:val="en-US"/>
        </w:rPr>
        <w:t>in course “</w:t>
      </w:r>
      <w:r w:rsidRPr="009B0877">
        <w:rPr>
          <w:rFonts w:ascii="Times New Roman" w:eastAsia="Calibri" w:hAnsi="Times New Roman" w:cs="Times New Roman"/>
          <w:b/>
          <w:bCs/>
          <w:sz w:val="28"/>
          <w:szCs w:val="28"/>
          <w:lang w:val="en-US"/>
        </w:rPr>
        <w:t>Technologies of intellectual control of moving objects</w:t>
      </w:r>
      <w:r w:rsidRPr="007E21BE">
        <w:rPr>
          <w:rFonts w:ascii="Times New Roman" w:eastAsia="Calibri" w:hAnsi="Times New Roman" w:cs="Times New Roman"/>
          <w:b/>
          <w:bCs/>
          <w:sz w:val="28"/>
          <w:szCs w:val="28"/>
          <w:lang w:val="en-US"/>
        </w:rPr>
        <w:t xml:space="preserve">” </w:t>
      </w:r>
    </w:p>
    <w:p w:rsidR="009B0877" w:rsidRPr="007E21BE" w:rsidRDefault="009B0877" w:rsidP="009B0877">
      <w:pPr>
        <w:spacing w:before="0" w:line="240" w:lineRule="auto"/>
        <w:jc w:val="center"/>
        <w:rPr>
          <w:rFonts w:ascii="Times New Roman" w:eastAsia="Calibri" w:hAnsi="Times New Roman" w:cs="Times New Roman"/>
          <w:b/>
          <w:bCs/>
          <w:sz w:val="28"/>
          <w:szCs w:val="28"/>
          <w:lang w:val="en-US"/>
        </w:rPr>
      </w:pPr>
      <w:r w:rsidRPr="007E21BE">
        <w:rPr>
          <w:rFonts w:ascii="Times New Roman" w:eastAsia="Calibri" w:hAnsi="Times New Roman" w:cs="Times New Roman"/>
          <w:b/>
          <w:bCs/>
          <w:sz w:val="28"/>
          <w:szCs w:val="28"/>
          <w:lang w:val="en-US"/>
        </w:rPr>
        <w:t>for all specialties of master's degrees</w:t>
      </w:r>
    </w:p>
    <w:p w:rsidR="009B0877" w:rsidRPr="007E21BE" w:rsidRDefault="009B0877" w:rsidP="009B0877">
      <w:pPr>
        <w:spacing w:before="0" w:line="240" w:lineRule="auto"/>
        <w:jc w:val="center"/>
        <w:rPr>
          <w:rFonts w:ascii="Times New Roman" w:eastAsia="Calibri" w:hAnsi="Times New Roman" w:cs="Times New Roman"/>
          <w:b/>
          <w:bCs/>
          <w:sz w:val="28"/>
          <w:szCs w:val="28"/>
          <w:lang w:val="en-US"/>
        </w:rPr>
      </w:pPr>
    </w:p>
    <w:p w:rsidR="009B0877" w:rsidRPr="007E21BE" w:rsidRDefault="009B0877" w:rsidP="009B0877">
      <w:pPr>
        <w:spacing w:before="0" w:line="240" w:lineRule="auto"/>
        <w:jc w:val="center"/>
        <w:rPr>
          <w:rFonts w:ascii="Times New Roman" w:eastAsia="Calibri" w:hAnsi="Times New Roman" w:cs="Times New Roman"/>
          <w:b/>
          <w:bCs/>
          <w:sz w:val="28"/>
          <w:szCs w:val="28"/>
          <w:lang w:val="en-US"/>
        </w:rPr>
      </w:pPr>
    </w:p>
    <w:p w:rsidR="009B0877" w:rsidRPr="007E21BE" w:rsidRDefault="009B0877" w:rsidP="009B0877">
      <w:pPr>
        <w:spacing w:before="0" w:line="240" w:lineRule="auto"/>
        <w:jc w:val="center"/>
        <w:rPr>
          <w:rFonts w:ascii="Times New Roman" w:eastAsia="Calibri" w:hAnsi="Times New Roman" w:cs="Times New Roman"/>
          <w:b/>
          <w:bCs/>
          <w:sz w:val="28"/>
          <w:szCs w:val="28"/>
          <w:lang w:val="en-US"/>
        </w:rPr>
      </w:pPr>
    </w:p>
    <w:p w:rsidR="009B0877" w:rsidRDefault="009B0877" w:rsidP="009B0877">
      <w:pPr>
        <w:spacing w:before="0" w:line="240" w:lineRule="auto"/>
        <w:jc w:val="center"/>
        <w:rPr>
          <w:rFonts w:ascii="Times New Roman" w:eastAsia="Calibri" w:hAnsi="Times New Roman" w:cs="Times New Roman"/>
          <w:b/>
          <w:bCs/>
          <w:sz w:val="28"/>
          <w:szCs w:val="28"/>
          <w:lang w:val="en-US"/>
        </w:rPr>
      </w:pPr>
    </w:p>
    <w:p w:rsidR="009B0877" w:rsidRDefault="009B0877" w:rsidP="009B0877">
      <w:pPr>
        <w:spacing w:before="0" w:line="240" w:lineRule="auto"/>
        <w:jc w:val="center"/>
        <w:rPr>
          <w:rFonts w:ascii="Times New Roman" w:eastAsia="Calibri" w:hAnsi="Times New Roman" w:cs="Times New Roman"/>
          <w:b/>
          <w:bCs/>
          <w:sz w:val="28"/>
          <w:szCs w:val="28"/>
          <w:lang w:val="en-US"/>
        </w:rPr>
      </w:pPr>
    </w:p>
    <w:p w:rsidR="009B0877" w:rsidRDefault="009B0877" w:rsidP="009B0877">
      <w:pPr>
        <w:spacing w:before="0" w:line="240" w:lineRule="auto"/>
        <w:jc w:val="center"/>
        <w:rPr>
          <w:rFonts w:ascii="Times New Roman" w:eastAsia="Calibri" w:hAnsi="Times New Roman" w:cs="Times New Roman"/>
          <w:b/>
          <w:bCs/>
          <w:sz w:val="28"/>
          <w:szCs w:val="28"/>
          <w:lang w:val="en-US"/>
        </w:rPr>
      </w:pPr>
    </w:p>
    <w:p w:rsidR="009B0877" w:rsidRPr="007E21BE" w:rsidRDefault="009B0877" w:rsidP="009B0877">
      <w:pPr>
        <w:spacing w:before="0" w:line="240" w:lineRule="auto"/>
        <w:jc w:val="center"/>
        <w:rPr>
          <w:rFonts w:ascii="Times New Roman" w:eastAsia="Calibri" w:hAnsi="Times New Roman" w:cs="Times New Roman"/>
          <w:b/>
          <w:bCs/>
          <w:sz w:val="28"/>
          <w:szCs w:val="28"/>
          <w:lang w:val="en-US"/>
        </w:rPr>
      </w:pPr>
    </w:p>
    <w:p w:rsidR="009B0877" w:rsidRPr="007E21BE" w:rsidRDefault="009B0877" w:rsidP="009B0877">
      <w:pPr>
        <w:spacing w:before="0" w:line="240" w:lineRule="auto"/>
        <w:jc w:val="center"/>
        <w:rPr>
          <w:rFonts w:ascii="Times New Roman" w:eastAsia="Calibri" w:hAnsi="Times New Roman" w:cs="Times New Roman"/>
          <w:b/>
          <w:bCs/>
          <w:sz w:val="28"/>
          <w:szCs w:val="28"/>
          <w:lang w:val="en-US"/>
        </w:rPr>
      </w:pPr>
    </w:p>
    <w:p w:rsidR="009B0877" w:rsidRPr="007E21BE" w:rsidRDefault="009B0877" w:rsidP="009B0877">
      <w:pPr>
        <w:spacing w:before="0" w:line="240" w:lineRule="auto"/>
        <w:jc w:val="center"/>
        <w:rPr>
          <w:rFonts w:ascii="Times New Roman" w:eastAsia="Calibri" w:hAnsi="Times New Roman" w:cs="Times New Roman"/>
          <w:b/>
          <w:bCs/>
          <w:sz w:val="28"/>
          <w:szCs w:val="28"/>
          <w:lang w:val="en-US"/>
        </w:rPr>
      </w:pPr>
    </w:p>
    <w:p w:rsidR="009B0877" w:rsidRPr="007E21BE" w:rsidRDefault="009B0877" w:rsidP="009B0877">
      <w:pPr>
        <w:spacing w:before="0" w:line="240" w:lineRule="auto"/>
        <w:jc w:val="center"/>
        <w:rPr>
          <w:rFonts w:ascii="Times New Roman" w:eastAsia="Calibri" w:hAnsi="Times New Roman" w:cs="Times New Roman"/>
          <w:b/>
          <w:bCs/>
          <w:sz w:val="28"/>
          <w:szCs w:val="28"/>
          <w:lang w:val="en-US"/>
        </w:rPr>
      </w:pPr>
    </w:p>
    <w:p w:rsidR="009B0877" w:rsidRPr="007E21BE" w:rsidRDefault="009B0877" w:rsidP="009B0877">
      <w:pPr>
        <w:spacing w:before="0" w:line="240" w:lineRule="auto"/>
        <w:jc w:val="center"/>
        <w:rPr>
          <w:rFonts w:ascii="Times New Roman" w:eastAsia="Calibri" w:hAnsi="Times New Roman" w:cs="Times New Roman"/>
          <w:b/>
          <w:bCs/>
          <w:sz w:val="28"/>
          <w:szCs w:val="28"/>
          <w:lang w:val="en-US"/>
        </w:rPr>
      </w:pPr>
    </w:p>
    <w:p w:rsidR="009B0877" w:rsidRPr="007E21BE" w:rsidRDefault="009B0877" w:rsidP="009B0877">
      <w:pPr>
        <w:spacing w:before="0" w:line="240" w:lineRule="auto"/>
        <w:jc w:val="center"/>
        <w:rPr>
          <w:rFonts w:ascii="Times New Roman" w:eastAsia="Calibri" w:hAnsi="Times New Roman" w:cs="Times New Roman"/>
          <w:b/>
          <w:bCs/>
          <w:sz w:val="28"/>
          <w:szCs w:val="28"/>
          <w:lang w:val="en-US"/>
        </w:rPr>
      </w:pPr>
    </w:p>
    <w:p w:rsidR="009B0877" w:rsidRPr="007E21BE" w:rsidRDefault="009B0877" w:rsidP="009B0877">
      <w:pPr>
        <w:spacing w:before="0" w:line="240" w:lineRule="auto"/>
        <w:jc w:val="center"/>
        <w:rPr>
          <w:rFonts w:ascii="Times New Roman" w:eastAsia="Calibri" w:hAnsi="Times New Roman" w:cs="Times New Roman"/>
          <w:b/>
          <w:bCs/>
          <w:sz w:val="28"/>
          <w:szCs w:val="28"/>
          <w:lang w:val="en-US"/>
        </w:rPr>
      </w:pPr>
    </w:p>
    <w:p w:rsidR="009B0877" w:rsidRPr="007E21BE" w:rsidRDefault="009B0877" w:rsidP="009B0877">
      <w:pPr>
        <w:spacing w:before="0" w:line="240" w:lineRule="auto"/>
        <w:jc w:val="center"/>
        <w:rPr>
          <w:rFonts w:ascii="Times New Roman" w:eastAsia="Calibri" w:hAnsi="Times New Roman" w:cs="Times New Roman"/>
          <w:b/>
          <w:bCs/>
          <w:sz w:val="28"/>
          <w:szCs w:val="28"/>
          <w:lang w:val="en-US"/>
        </w:rPr>
      </w:pPr>
    </w:p>
    <w:p w:rsidR="009B0877" w:rsidRPr="007E21BE" w:rsidRDefault="009B0877" w:rsidP="009B0877">
      <w:pPr>
        <w:spacing w:before="0" w:line="240" w:lineRule="auto"/>
        <w:jc w:val="center"/>
        <w:rPr>
          <w:rFonts w:ascii="Times New Roman" w:eastAsia="Calibri" w:hAnsi="Times New Roman" w:cs="Times New Roman"/>
          <w:b/>
          <w:bCs/>
          <w:sz w:val="28"/>
          <w:szCs w:val="28"/>
          <w:lang w:val="en-US"/>
        </w:rPr>
      </w:pPr>
    </w:p>
    <w:p w:rsidR="009B0877" w:rsidRPr="007E21BE" w:rsidRDefault="009B0877" w:rsidP="009B0877">
      <w:pPr>
        <w:spacing w:before="0" w:line="240" w:lineRule="auto"/>
        <w:jc w:val="center"/>
        <w:rPr>
          <w:rFonts w:ascii="Times New Roman" w:eastAsia="Calibri" w:hAnsi="Times New Roman" w:cs="Times New Roman"/>
          <w:b/>
          <w:bCs/>
          <w:sz w:val="28"/>
          <w:szCs w:val="28"/>
          <w:lang w:val="en-US"/>
        </w:rPr>
      </w:pPr>
    </w:p>
    <w:p w:rsidR="009B0877" w:rsidRDefault="009B0877" w:rsidP="009B0877">
      <w:pPr>
        <w:rPr>
          <w:lang w:val="en-US"/>
        </w:rPr>
      </w:pPr>
    </w:p>
    <w:p w:rsidR="00064B24" w:rsidRPr="00855C51" w:rsidRDefault="00064B24" w:rsidP="00064B24">
      <w:pPr>
        <w:pStyle w:val="Heading1"/>
        <w:rPr>
          <w:lang w:val="en-GB"/>
        </w:rPr>
      </w:pPr>
      <w:r w:rsidRPr="00855C51">
        <w:lastRenderedPageBreak/>
        <w:t>Name</w:t>
      </w:r>
      <w:r w:rsidRPr="00855C51">
        <w:rPr>
          <w:lang w:val="en-GB"/>
        </w:rPr>
        <w:t xml:space="preserve"> of the course</w:t>
      </w:r>
    </w:p>
    <w:p w:rsidR="00064B24" w:rsidRPr="00577412" w:rsidRDefault="00064B24" w:rsidP="00064B24">
      <w:pPr>
        <w:spacing w:before="60" w:line="276" w:lineRule="auto"/>
        <w:rPr>
          <w:b/>
          <w:lang w:val="en-GB"/>
        </w:rPr>
      </w:pPr>
      <w:r w:rsidRPr="00064B24">
        <w:rPr>
          <w:b/>
          <w:lang w:val="en-GB"/>
        </w:rPr>
        <w:t>Technologies of intellectual control of moving objects</w:t>
      </w:r>
    </w:p>
    <w:p w:rsidR="00064B24" w:rsidRPr="00855C51" w:rsidRDefault="00064B24" w:rsidP="00064B24">
      <w:pPr>
        <w:pStyle w:val="Heading1"/>
        <w:rPr>
          <w:lang w:val="en-GB"/>
        </w:rPr>
      </w:pPr>
      <w:r w:rsidRPr="00855C51">
        <w:rPr>
          <w:lang w:val="en-GB"/>
        </w:rPr>
        <w:t>ECTS credits</w:t>
      </w:r>
    </w:p>
    <w:p w:rsidR="00064B24" w:rsidRDefault="00064B24" w:rsidP="00064B24">
      <w:pPr>
        <w:spacing w:before="60" w:line="276" w:lineRule="auto"/>
        <w:rPr>
          <w:lang w:val="en-GB"/>
        </w:rPr>
      </w:pPr>
      <w:r>
        <w:rPr>
          <w:lang w:val="en-GB"/>
        </w:rPr>
        <w:t>4 Credits (</w:t>
      </w:r>
      <w:r>
        <w:rPr>
          <w:b/>
          <w:bCs/>
          <w:color w:val="C00000"/>
          <w:lang w:val="en-GB"/>
        </w:rPr>
        <w:t>30</w:t>
      </w:r>
      <w:r w:rsidRPr="00E406CE">
        <w:rPr>
          <w:b/>
          <w:bCs/>
          <w:color w:val="C00000"/>
          <w:lang w:val="en-GB"/>
        </w:rPr>
        <w:t xml:space="preserve"> hours</w:t>
      </w:r>
      <w:r>
        <w:rPr>
          <w:b/>
          <w:bCs/>
          <w:color w:val="C00000"/>
          <w:lang w:val="en-GB"/>
        </w:rPr>
        <w:t xml:space="preserve"> of Lecture + 15 hours of Practice</w:t>
      </w:r>
      <w:r w:rsidRPr="00E406CE">
        <w:rPr>
          <w:b/>
          <w:bCs/>
          <w:color w:val="C00000"/>
          <w:lang w:val="en-GB"/>
        </w:rPr>
        <w:t xml:space="preserve"> &amp; </w:t>
      </w:r>
      <w:r>
        <w:rPr>
          <w:b/>
          <w:bCs/>
          <w:color w:val="C00000"/>
          <w:lang w:val="en-GB"/>
        </w:rPr>
        <w:t>75 hours Self-study</w:t>
      </w:r>
      <w:r>
        <w:rPr>
          <w:lang w:val="en-GB"/>
        </w:rPr>
        <w:t>)</w:t>
      </w:r>
    </w:p>
    <w:p w:rsidR="00064B24" w:rsidRPr="00855C51" w:rsidRDefault="00064B24" w:rsidP="00064B24">
      <w:pPr>
        <w:pStyle w:val="Heading1"/>
        <w:rPr>
          <w:lang w:val="en-GB"/>
        </w:rPr>
      </w:pPr>
      <w:bookmarkStart w:id="0" w:name="_GoBack"/>
      <w:bookmarkEnd w:id="0"/>
      <w:r w:rsidRPr="00855C51">
        <w:rPr>
          <w:lang w:val="en-GB"/>
        </w:rPr>
        <w:t>Objectives</w:t>
      </w:r>
    </w:p>
    <w:p w:rsidR="00064B24" w:rsidRPr="009E52EE" w:rsidRDefault="00064B24" w:rsidP="00064B24">
      <w:pPr>
        <w:jc w:val="both"/>
        <w:rPr>
          <w:rFonts w:ascii="Source Sans Pro" w:eastAsia="Times New Roman" w:hAnsi="Source Sans Pro" w:cs="Times New Roman"/>
          <w:sz w:val="23"/>
          <w:szCs w:val="23"/>
          <w:lang w:val="en-GB"/>
        </w:rPr>
      </w:pPr>
      <w:r w:rsidRPr="009E52EE">
        <w:rPr>
          <w:rFonts w:ascii="Source Sans Pro" w:eastAsia="Times New Roman" w:hAnsi="Source Sans Pro" w:cs="Times New Roman"/>
          <w:sz w:val="23"/>
          <w:szCs w:val="23"/>
          <w:lang w:val="en-GB"/>
        </w:rPr>
        <w:t xml:space="preserve">This course familiarizes students with the intelligent techniques and their applications in transportation systems. Within the module students will be introduced to some of the basic concepts of Intelligent Transport Systems in </w:t>
      </w:r>
      <w:r w:rsidRPr="009E52EE">
        <w:rPr>
          <w:rFonts w:ascii="Source Sans Pro" w:hAnsi="Source Sans Pro" w:cstheme="minorHAnsi"/>
          <w:sz w:val="23"/>
          <w:szCs w:val="23"/>
          <w:lang w:val="en-GB"/>
        </w:rPr>
        <w:t>road and railway transportation as well as in supply chain networks</w:t>
      </w:r>
      <w:r w:rsidRPr="009E52EE">
        <w:rPr>
          <w:rFonts w:ascii="Source Sans Pro" w:eastAsia="Times New Roman" w:hAnsi="Source Sans Pro" w:cs="Times New Roman"/>
          <w:sz w:val="23"/>
          <w:szCs w:val="23"/>
          <w:lang w:val="en-GB"/>
        </w:rPr>
        <w:t>. The course will enable students to understand the potential of key technologies (information and communication technologies) in the acquisition, collection, processing and transfer of data for transport process management purposes. Students will be familiarized with different approaches within ITS architectures as well as with the functional structure and the needs of transport process users (ITS services), the logical and physical structure of ITS. Examples of ITS applica</w:t>
      </w:r>
      <w:r>
        <w:rPr>
          <w:rFonts w:ascii="Source Sans Pro" w:eastAsia="Times New Roman" w:hAnsi="Source Sans Pro" w:cs="Times New Roman"/>
          <w:sz w:val="23"/>
          <w:szCs w:val="23"/>
          <w:lang w:val="en-GB"/>
        </w:rPr>
        <w:t xml:space="preserve">tions in road transport, railway transport </w:t>
      </w:r>
      <w:r w:rsidRPr="009E52EE">
        <w:rPr>
          <w:rFonts w:ascii="Source Sans Pro" w:eastAsia="Times New Roman" w:hAnsi="Source Sans Pro" w:cs="Times New Roman"/>
          <w:sz w:val="23"/>
          <w:szCs w:val="23"/>
          <w:lang w:val="en-GB"/>
        </w:rPr>
        <w:t xml:space="preserve">and in the supply chain will be presented. Students will be familiarized with tools for planning ITS architecture.  </w:t>
      </w:r>
    </w:p>
    <w:p w:rsidR="00064B24" w:rsidRPr="00765EFC" w:rsidRDefault="00064B24" w:rsidP="00064B24">
      <w:pPr>
        <w:jc w:val="both"/>
        <w:rPr>
          <w:rFonts w:ascii="Source Sans Pro" w:eastAsia="Times New Roman" w:hAnsi="Source Sans Pro" w:cs="Times New Roman"/>
          <w:sz w:val="23"/>
          <w:szCs w:val="23"/>
          <w:lang w:val="en-US"/>
        </w:rPr>
      </w:pPr>
      <w:r w:rsidRPr="009E52EE">
        <w:rPr>
          <w:rFonts w:ascii="Source Sans Pro" w:eastAsia="Times New Roman" w:hAnsi="Source Sans Pro" w:cs="Times New Roman"/>
          <w:sz w:val="23"/>
          <w:szCs w:val="23"/>
          <w:lang w:val="en-US"/>
        </w:rPr>
        <w:t xml:space="preserve">Overall, the lecture provides to students a solid background in the ITS architecture planning. The backgrounds gained by students are further applied in real-world scenarios selected in the </w:t>
      </w:r>
      <w:r w:rsidRPr="009E52EE">
        <w:rPr>
          <w:rFonts w:ascii="Source Sans Pro" w:hAnsi="Source Sans Pro" w:cstheme="minorHAnsi"/>
          <w:sz w:val="23"/>
          <w:szCs w:val="23"/>
          <w:lang w:val="en-GB"/>
        </w:rPr>
        <w:t>road and railway transportation as well as in supply chain networks</w:t>
      </w:r>
      <w:r w:rsidRPr="009E52EE">
        <w:rPr>
          <w:rFonts w:ascii="Source Sans Pro" w:eastAsia="Times New Roman" w:hAnsi="Source Sans Pro" w:cs="Times New Roman"/>
          <w:sz w:val="23"/>
          <w:szCs w:val="23"/>
          <w:lang w:val="en-US"/>
        </w:rPr>
        <w:t>.</w:t>
      </w:r>
    </w:p>
    <w:p w:rsidR="00064B24" w:rsidRPr="00855C51" w:rsidRDefault="00064B24" w:rsidP="00064B24">
      <w:pPr>
        <w:pStyle w:val="Heading1"/>
        <w:rPr>
          <w:lang w:val="en-GB"/>
        </w:rPr>
      </w:pPr>
      <w:r w:rsidRPr="00855C51">
        <w:rPr>
          <w:lang w:val="en-GB"/>
        </w:rPr>
        <w:t>Learning outcomes</w:t>
      </w:r>
    </w:p>
    <w:p w:rsidR="00064B24" w:rsidRPr="00BF3D6B" w:rsidRDefault="00064B24" w:rsidP="00064B24">
      <w:pPr>
        <w:shd w:val="clear" w:color="auto" w:fill="FFFFFF"/>
        <w:spacing w:before="270" w:line="240" w:lineRule="auto"/>
        <w:rPr>
          <w:rFonts w:ascii="Source Sans Pro" w:eastAsia="Times New Roman" w:hAnsi="Source Sans Pro" w:cs="Times New Roman"/>
          <w:sz w:val="23"/>
          <w:szCs w:val="23"/>
          <w:lang w:val="en-US" w:eastAsia="pl-PL"/>
        </w:rPr>
      </w:pPr>
      <w:r w:rsidRPr="00BF3D6B">
        <w:rPr>
          <w:rFonts w:ascii="Source Sans Pro" w:eastAsia="Times New Roman" w:hAnsi="Source Sans Pro" w:cs="Times New Roman"/>
          <w:sz w:val="23"/>
          <w:szCs w:val="23"/>
          <w:lang w:val="en-US" w:eastAsia="pl-PL"/>
        </w:rPr>
        <w:t>The general expectation regarding the knowledge to be provided/acquired is as follows:</w:t>
      </w:r>
    </w:p>
    <w:p w:rsidR="00064B24" w:rsidRPr="00031772" w:rsidRDefault="00064B24" w:rsidP="00064B24">
      <w:pPr>
        <w:numPr>
          <w:ilvl w:val="0"/>
          <w:numId w:val="4"/>
        </w:numPr>
        <w:shd w:val="clear" w:color="auto" w:fill="FFFFFF"/>
        <w:spacing w:before="100" w:beforeAutospacing="1" w:after="100" w:afterAutospacing="1" w:line="240" w:lineRule="auto"/>
        <w:rPr>
          <w:rFonts w:ascii="Source Sans Pro" w:eastAsia="Times New Roman" w:hAnsi="Source Sans Pro" w:cs="Times New Roman"/>
          <w:sz w:val="23"/>
          <w:szCs w:val="23"/>
          <w:lang w:val="en-GB" w:eastAsia="pl-PL"/>
        </w:rPr>
      </w:pPr>
      <w:r>
        <w:rPr>
          <w:rFonts w:ascii="Source Sans Pro" w:eastAsia="Times New Roman" w:hAnsi="Source Sans Pro" w:cs="Times New Roman"/>
          <w:sz w:val="23"/>
          <w:szCs w:val="23"/>
          <w:lang w:val="en-GB" w:eastAsia="pl-PL"/>
        </w:rPr>
        <w:t>To e</w:t>
      </w:r>
      <w:r w:rsidRPr="00031772">
        <w:rPr>
          <w:rFonts w:ascii="Source Sans Pro" w:eastAsia="Times New Roman" w:hAnsi="Source Sans Pro" w:cs="Times New Roman"/>
          <w:sz w:val="23"/>
          <w:szCs w:val="23"/>
          <w:lang w:val="en-GB" w:eastAsia="pl-PL"/>
        </w:rPr>
        <w:t>xplain the need for intelligent techniques in transport systems</w:t>
      </w:r>
    </w:p>
    <w:p w:rsidR="00064B24" w:rsidRPr="00031772" w:rsidRDefault="00064B24" w:rsidP="00064B24">
      <w:pPr>
        <w:numPr>
          <w:ilvl w:val="0"/>
          <w:numId w:val="4"/>
        </w:numPr>
        <w:shd w:val="clear" w:color="auto" w:fill="FFFFFF"/>
        <w:spacing w:before="100" w:beforeAutospacing="1" w:after="100" w:afterAutospacing="1" w:line="240" w:lineRule="auto"/>
        <w:rPr>
          <w:rFonts w:ascii="Source Sans Pro" w:eastAsia="Times New Roman" w:hAnsi="Source Sans Pro" w:cs="Times New Roman"/>
          <w:sz w:val="23"/>
          <w:szCs w:val="23"/>
          <w:lang w:val="en-GB" w:eastAsia="pl-PL"/>
        </w:rPr>
      </w:pPr>
      <w:r>
        <w:rPr>
          <w:rFonts w:ascii="Source Sans Pro" w:eastAsia="Times New Roman" w:hAnsi="Source Sans Pro" w:cs="Times New Roman"/>
          <w:sz w:val="23"/>
          <w:szCs w:val="23"/>
          <w:lang w:val="en-GB" w:eastAsia="pl-PL"/>
        </w:rPr>
        <w:t>To i</w:t>
      </w:r>
      <w:r w:rsidRPr="00031772">
        <w:rPr>
          <w:rFonts w:ascii="Source Sans Pro" w:eastAsia="Times New Roman" w:hAnsi="Source Sans Pro" w:cs="Times New Roman"/>
          <w:sz w:val="23"/>
          <w:szCs w:val="23"/>
          <w:lang w:val="en-GB" w:eastAsia="pl-PL"/>
        </w:rPr>
        <w:t>dentify the basic design problems of Intelligent Transport Systems</w:t>
      </w:r>
    </w:p>
    <w:p w:rsidR="00064B24" w:rsidRPr="008462C3" w:rsidRDefault="00064B24" w:rsidP="00064B24">
      <w:pPr>
        <w:numPr>
          <w:ilvl w:val="0"/>
          <w:numId w:val="4"/>
        </w:numPr>
        <w:shd w:val="clear" w:color="auto" w:fill="FFFFFF"/>
        <w:spacing w:before="100" w:beforeAutospacing="1" w:after="100" w:afterAutospacing="1" w:line="240" w:lineRule="auto"/>
        <w:rPr>
          <w:rFonts w:ascii="Source Sans Pro" w:eastAsia="Times New Roman" w:hAnsi="Source Sans Pro" w:cs="Times New Roman"/>
          <w:sz w:val="23"/>
          <w:szCs w:val="23"/>
          <w:lang w:val="en-GB" w:eastAsia="pl-PL"/>
        </w:rPr>
      </w:pPr>
      <w:r w:rsidRPr="008462C3">
        <w:rPr>
          <w:rFonts w:ascii="Source Sans Pro" w:eastAsia="Times New Roman" w:hAnsi="Source Sans Pro" w:cs="Times New Roman"/>
          <w:sz w:val="23"/>
          <w:szCs w:val="23"/>
          <w:lang w:val="en-GB" w:eastAsia="pl-PL"/>
        </w:rPr>
        <w:t xml:space="preserve">Mastering the tools/instruments for planning the ITS architecture, taking into account the needs of transport process users and the services that can be provided to them </w:t>
      </w:r>
      <w:r>
        <w:rPr>
          <w:rFonts w:ascii="Source Sans Pro" w:eastAsia="Times New Roman" w:hAnsi="Source Sans Pro" w:cs="Times New Roman"/>
          <w:sz w:val="23"/>
          <w:szCs w:val="23"/>
          <w:lang w:val="en-GB" w:eastAsia="pl-PL"/>
        </w:rPr>
        <w:t>(</w:t>
      </w:r>
      <w:r w:rsidRPr="00D10FD1">
        <w:rPr>
          <w:rFonts w:ascii="Source Sans Pro" w:eastAsia="Times New Roman" w:hAnsi="Source Sans Pro" w:cs="Times New Roman"/>
          <w:sz w:val="23"/>
          <w:szCs w:val="23"/>
          <w:lang w:val="en-GB" w:eastAsia="pl-PL"/>
        </w:rPr>
        <w:t xml:space="preserve">Tutorials/exercises </w:t>
      </w:r>
      <w:r>
        <w:rPr>
          <w:rFonts w:ascii="Source Sans Pro" w:eastAsia="Times New Roman" w:hAnsi="Source Sans Pro" w:cs="Times New Roman"/>
          <w:sz w:val="23"/>
          <w:szCs w:val="23"/>
          <w:lang w:val="en-GB" w:eastAsia="pl-PL"/>
        </w:rPr>
        <w:t xml:space="preserve">- </w:t>
      </w:r>
      <w:r w:rsidRPr="00D10FD1">
        <w:rPr>
          <w:rFonts w:ascii="Source Sans Pro" w:eastAsia="Times New Roman" w:hAnsi="Source Sans Pro" w:cs="Times New Roman"/>
          <w:sz w:val="23"/>
          <w:szCs w:val="23"/>
          <w:lang w:val="en-GB" w:eastAsia="pl-PL"/>
        </w:rPr>
        <w:t>ITS architecture creating with the FRAME Architecture tools</w:t>
      </w:r>
      <w:r>
        <w:rPr>
          <w:rFonts w:ascii="Source Sans Pro" w:eastAsia="Times New Roman" w:hAnsi="Source Sans Pro" w:cs="Times New Roman"/>
          <w:sz w:val="23"/>
          <w:szCs w:val="23"/>
          <w:lang w:val="en-GB" w:eastAsia="pl-PL"/>
        </w:rPr>
        <w:t>)</w:t>
      </w:r>
    </w:p>
    <w:p w:rsidR="00064B24" w:rsidRPr="008462C3" w:rsidRDefault="00064B24" w:rsidP="00064B24">
      <w:pPr>
        <w:numPr>
          <w:ilvl w:val="0"/>
          <w:numId w:val="4"/>
        </w:numPr>
        <w:shd w:val="clear" w:color="auto" w:fill="FFFFFF"/>
        <w:spacing w:before="100" w:beforeAutospacing="1" w:after="100" w:afterAutospacing="1" w:line="240" w:lineRule="auto"/>
        <w:rPr>
          <w:rFonts w:ascii="Source Sans Pro" w:eastAsia="Times New Roman" w:hAnsi="Source Sans Pro" w:cs="Times New Roman"/>
          <w:sz w:val="23"/>
          <w:szCs w:val="23"/>
          <w:lang w:val="en-GB" w:eastAsia="pl-PL"/>
        </w:rPr>
      </w:pPr>
      <w:r w:rsidRPr="008462C3">
        <w:rPr>
          <w:rFonts w:ascii="Source Sans Pro" w:eastAsia="Times New Roman" w:hAnsi="Source Sans Pro" w:cs="Times New Roman"/>
          <w:sz w:val="23"/>
          <w:szCs w:val="23"/>
          <w:lang w:val="en-GB" w:eastAsia="pl-PL"/>
        </w:rPr>
        <w:t>To familiarise students with the basic principles of using I</w:t>
      </w:r>
      <w:r>
        <w:rPr>
          <w:rFonts w:ascii="Source Sans Pro" w:eastAsia="Times New Roman" w:hAnsi="Source Sans Pro" w:cs="Times New Roman"/>
          <w:sz w:val="23"/>
          <w:szCs w:val="23"/>
          <w:lang w:val="en-GB" w:eastAsia="pl-PL"/>
        </w:rPr>
        <w:t>CT</w:t>
      </w:r>
      <w:r w:rsidRPr="008462C3">
        <w:rPr>
          <w:rFonts w:ascii="Source Sans Pro" w:eastAsia="Times New Roman" w:hAnsi="Source Sans Pro" w:cs="Times New Roman"/>
          <w:sz w:val="23"/>
          <w:szCs w:val="23"/>
          <w:lang w:val="en-GB" w:eastAsia="pl-PL"/>
        </w:rPr>
        <w:t xml:space="preserve"> technology and the possibilities of using technology in ITS services.</w:t>
      </w:r>
    </w:p>
    <w:p w:rsidR="00064B24" w:rsidRPr="008462C3" w:rsidRDefault="00064B24" w:rsidP="00064B24">
      <w:pPr>
        <w:numPr>
          <w:ilvl w:val="0"/>
          <w:numId w:val="4"/>
        </w:numPr>
        <w:shd w:val="clear" w:color="auto" w:fill="FFFFFF"/>
        <w:spacing w:before="100" w:beforeAutospacing="1" w:after="100" w:afterAutospacing="1" w:line="240" w:lineRule="auto"/>
        <w:rPr>
          <w:rFonts w:ascii="Source Sans Pro" w:eastAsia="Times New Roman" w:hAnsi="Source Sans Pro" w:cs="Times New Roman"/>
          <w:sz w:val="23"/>
          <w:szCs w:val="23"/>
          <w:lang w:val="en-GB" w:eastAsia="pl-PL"/>
        </w:rPr>
      </w:pPr>
      <w:r w:rsidRPr="008462C3">
        <w:rPr>
          <w:rFonts w:ascii="Source Sans Pro" w:eastAsia="Times New Roman" w:hAnsi="Source Sans Pro" w:cs="Times New Roman"/>
          <w:sz w:val="23"/>
          <w:szCs w:val="23"/>
          <w:lang w:val="en-GB" w:eastAsia="pl-PL"/>
        </w:rPr>
        <w:t xml:space="preserve">To familiarize students with the possibilities </w:t>
      </w:r>
      <w:r>
        <w:rPr>
          <w:rFonts w:ascii="Source Sans Pro" w:eastAsia="Times New Roman" w:hAnsi="Source Sans Pro" w:cs="Times New Roman"/>
          <w:sz w:val="23"/>
          <w:szCs w:val="23"/>
          <w:lang w:val="en-GB" w:eastAsia="pl-PL"/>
        </w:rPr>
        <w:t xml:space="preserve">and methods </w:t>
      </w:r>
      <w:r w:rsidRPr="008462C3">
        <w:rPr>
          <w:rFonts w:ascii="Source Sans Pro" w:eastAsia="Times New Roman" w:hAnsi="Source Sans Pro" w:cs="Times New Roman"/>
          <w:sz w:val="23"/>
          <w:szCs w:val="23"/>
          <w:lang w:val="en-GB" w:eastAsia="pl-PL"/>
        </w:rPr>
        <w:t>of acquisition and processing data from sensors.</w:t>
      </w:r>
    </w:p>
    <w:p w:rsidR="00064B24" w:rsidRDefault="00064B24" w:rsidP="00064B24">
      <w:pPr>
        <w:numPr>
          <w:ilvl w:val="0"/>
          <w:numId w:val="4"/>
        </w:numPr>
        <w:shd w:val="clear" w:color="auto" w:fill="FFFFFF"/>
        <w:spacing w:before="100" w:beforeAutospacing="1" w:after="100" w:afterAutospacing="1" w:line="240" w:lineRule="auto"/>
        <w:rPr>
          <w:rFonts w:ascii="Source Sans Pro" w:eastAsia="Times New Roman" w:hAnsi="Source Sans Pro" w:cs="Times New Roman"/>
          <w:sz w:val="23"/>
          <w:szCs w:val="23"/>
          <w:lang w:val="en-GB" w:eastAsia="pl-PL"/>
        </w:rPr>
      </w:pPr>
      <w:r w:rsidRPr="008462C3">
        <w:rPr>
          <w:rFonts w:ascii="Source Sans Pro" w:eastAsia="Times New Roman" w:hAnsi="Source Sans Pro" w:cs="Times New Roman"/>
          <w:sz w:val="23"/>
          <w:szCs w:val="23"/>
          <w:lang w:val="en-GB" w:eastAsia="pl-PL"/>
        </w:rPr>
        <w:t xml:space="preserve">To familiarize students with the structures of databases in Traffic Management Centres/Train Operation Management Centres and for what purpose are used data from sensors on the road and data from connected vehicle positioning and </w:t>
      </w:r>
      <w:r>
        <w:rPr>
          <w:rFonts w:ascii="Source Sans Pro" w:eastAsia="Times New Roman" w:hAnsi="Source Sans Pro" w:cs="Times New Roman"/>
          <w:sz w:val="23"/>
          <w:szCs w:val="23"/>
          <w:lang w:val="en-GB" w:eastAsia="pl-PL"/>
        </w:rPr>
        <w:t xml:space="preserve">vehicle </w:t>
      </w:r>
      <w:r w:rsidRPr="008462C3">
        <w:rPr>
          <w:rFonts w:ascii="Source Sans Pro" w:eastAsia="Times New Roman" w:hAnsi="Source Sans Pro" w:cs="Times New Roman"/>
          <w:sz w:val="23"/>
          <w:szCs w:val="23"/>
          <w:lang w:val="en-GB" w:eastAsia="pl-PL"/>
        </w:rPr>
        <w:t>identification systems.</w:t>
      </w:r>
    </w:p>
    <w:p w:rsidR="00064B24" w:rsidRPr="00855C51" w:rsidRDefault="00064B24" w:rsidP="00064B24">
      <w:pPr>
        <w:pStyle w:val="Heading1"/>
        <w:rPr>
          <w:lang w:val="en-GB"/>
        </w:rPr>
      </w:pPr>
      <w:r w:rsidRPr="00855C51">
        <w:rPr>
          <w:lang w:val="en-GB"/>
        </w:rPr>
        <w:t>Contents</w:t>
      </w:r>
    </w:p>
    <w:p w:rsidR="00064B24" w:rsidRPr="00825D3C" w:rsidRDefault="00064B24" w:rsidP="00064B24">
      <w:pPr>
        <w:pStyle w:val="ListParagraph"/>
        <w:spacing w:before="60" w:line="276" w:lineRule="auto"/>
        <w:rPr>
          <w:rFonts w:cstheme="minorHAnsi"/>
          <w:sz w:val="23"/>
          <w:szCs w:val="23"/>
          <w:lang w:val="en-US"/>
        </w:rPr>
      </w:pPr>
    </w:p>
    <w:p w:rsidR="00064B24" w:rsidRPr="00422942" w:rsidRDefault="00064B24" w:rsidP="00064B24">
      <w:pPr>
        <w:pStyle w:val="ListParagraph"/>
        <w:numPr>
          <w:ilvl w:val="0"/>
          <w:numId w:val="3"/>
        </w:numPr>
        <w:spacing w:before="60" w:line="276" w:lineRule="auto"/>
        <w:rPr>
          <w:rFonts w:ascii="Source Sans Pro" w:hAnsi="Source Sans Pro" w:cstheme="minorHAnsi"/>
          <w:b/>
          <w:sz w:val="23"/>
          <w:szCs w:val="23"/>
          <w:lang w:val="en-US"/>
        </w:rPr>
      </w:pPr>
      <w:r w:rsidRPr="00422942">
        <w:rPr>
          <w:rFonts w:ascii="Source Sans Pro" w:eastAsia="Times New Roman" w:hAnsi="Source Sans Pro" w:cs="Times New Roman"/>
          <w:b/>
          <w:sz w:val="23"/>
          <w:szCs w:val="23"/>
          <w:lang w:val="en-US"/>
        </w:rPr>
        <w:t>General introduction</w:t>
      </w:r>
    </w:p>
    <w:p w:rsidR="00064B24" w:rsidRPr="00422942" w:rsidRDefault="00064B24" w:rsidP="00064B24">
      <w:pPr>
        <w:pStyle w:val="ListParagraph"/>
        <w:numPr>
          <w:ilvl w:val="1"/>
          <w:numId w:val="3"/>
        </w:numPr>
        <w:spacing w:before="0" w:after="200" w:line="276" w:lineRule="auto"/>
        <w:rPr>
          <w:rFonts w:ascii="Source Sans Pro" w:hAnsi="Source Sans Pro" w:cstheme="minorHAnsi"/>
          <w:sz w:val="23"/>
          <w:szCs w:val="23"/>
          <w:lang w:val="en-US"/>
        </w:rPr>
      </w:pPr>
      <w:r w:rsidRPr="00422942">
        <w:rPr>
          <w:rFonts w:ascii="Source Sans Pro" w:hAnsi="Source Sans Pro" w:cstheme="minorHAnsi"/>
          <w:sz w:val="23"/>
          <w:szCs w:val="23"/>
          <w:lang w:val="en-US"/>
        </w:rPr>
        <w:t>Importance of Intelligent Transportation Systems in road and railway transportation as well as in supply chain networks</w:t>
      </w:r>
    </w:p>
    <w:p w:rsidR="00064B24" w:rsidRPr="00422942" w:rsidRDefault="00064B24" w:rsidP="00064B24">
      <w:pPr>
        <w:pStyle w:val="ListParagraph"/>
        <w:numPr>
          <w:ilvl w:val="1"/>
          <w:numId w:val="3"/>
        </w:numPr>
        <w:spacing w:before="0" w:after="200" w:line="276" w:lineRule="auto"/>
        <w:rPr>
          <w:rFonts w:ascii="Source Sans Pro" w:hAnsi="Source Sans Pro" w:cstheme="minorHAnsi"/>
          <w:sz w:val="23"/>
          <w:szCs w:val="23"/>
          <w:lang w:val="en-US"/>
        </w:rPr>
      </w:pPr>
      <w:r w:rsidRPr="00422942">
        <w:rPr>
          <w:rFonts w:ascii="Source Sans Pro" w:hAnsi="Source Sans Pro" w:cstheme="minorHAnsi"/>
          <w:sz w:val="23"/>
          <w:szCs w:val="23"/>
          <w:lang w:val="en-US"/>
        </w:rPr>
        <w:t xml:space="preserve">Definition of some important keywords and their illustration through concrete examples: </w:t>
      </w:r>
      <w:r w:rsidRPr="00422942">
        <w:rPr>
          <w:rFonts w:ascii="Source Sans Pro" w:hAnsi="Source Sans Pro" w:cstheme="minorHAnsi"/>
          <w:i/>
          <w:iCs/>
          <w:sz w:val="23"/>
          <w:szCs w:val="23"/>
          <w:lang w:val="en-US"/>
        </w:rPr>
        <w:t xml:space="preserve">Intelligent Transportation Systems, Traffic Sensors Technologies, </w:t>
      </w:r>
      <w:r w:rsidRPr="00422942">
        <w:rPr>
          <w:rFonts w:ascii="Source Sans Pro" w:hAnsi="Source Sans Pro" w:cstheme="minorHAnsi"/>
          <w:i/>
          <w:iCs/>
          <w:sz w:val="23"/>
          <w:szCs w:val="23"/>
          <w:lang w:val="en-US"/>
        </w:rPr>
        <w:lastRenderedPageBreak/>
        <w:t xml:space="preserve">Data Acquisition and Processing, ITS Architectures &amp; </w:t>
      </w:r>
      <w:proofErr w:type="gramStart"/>
      <w:r w:rsidRPr="00422942">
        <w:rPr>
          <w:rFonts w:ascii="Source Sans Pro" w:hAnsi="Source Sans Pro" w:cstheme="minorHAnsi"/>
          <w:i/>
          <w:iCs/>
          <w:sz w:val="23"/>
          <w:szCs w:val="23"/>
          <w:lang w:val="en-US"/>
        </w:rPr>
        <w:t>Services,  Information</w:t>
      </w:r>
      <w:proofErr w:type="gramEnd"/>
      <w:r w:rsidRPr="00422942">
        <w:rPr>
          <w:rFonts w:ascii="Source Sans Pro" w:hAnsi="Source Sans Pro" w:cstheme="minorHAnsi"/>
          <w:i/>
          <w:iCs/>
          <w:sz w:val="23"/>
          <w:szCs w:val="23"/>
          <w:lang w:val="en-US"/>
        </w:rPr>
        <w:t xml:space="preserve"> and Communication Technologies, V2V, V2I, V2X</w:t>
      </w:r>
    </w:p>
    <w:p w:rsidR="00064B24" w:rsidRPr="00422942" w:rsidRDefault="00064B24" w:rsidP="00064B24">
      <w:pPr>
        <w:pStyle w:val="ListParagraph"/>
        <w:numPr>
          <w:ilvl w:val="1"/>
          <w:numId w:val="3"/>
        </w:numPr>
        <w:spacing w:before="0" w:after="200" w:line="276" w:lineRule="auto"/>
        <w:rPr>
          <w:rFonts w:ascii="Source Sans Pro" w:hAnsi="Source Sans Pro" w:cstheme="minorHAnsi"/>
          <w:sz w:val="23"/>
          <w:szCs w:val="23"/>
          <w:lang w:val="en-US"/>
        </w:rPr>
      </w:pPr>
      <w:r w:rsidRPr="00422942">
        <w:rPr>
          <w:rFonts w:ascii="Source Sans Pro" w:hAnsi="Source Sans Pro" w:cstheme="minorHAnsi"/>
          <w:sz w:val="23"/>
          <w:szCs w:val="23"/>
          <w:lang w:val="en-US"/>
        </w:rPr>
        <w:t>The historical context of ITS from both public policy and market economic perspectives</w:t>
      </w:r>
    </w:p>
    <w:p w:rsidR="00064B24" w:rsidRPr="00422942" w:rsidRDefault="00064B24" w:rsidP="00064B24">
      <w:pPr>
        <w:pStyle w:val="ListParagraph"/>
        <w:numPr>
          <w:ilvl w:val="1"/>
          <w:numId w:val="3"/>
        </w:numPr>
        <w:spacing w:before="0" w:after="200" w:line="276" w:lineRule="auto"/>
        <w:rPr>
          <w:rFonts w:ascii="Source Sans Pro" w:hAnsi="Source Sans Pro" w:cstheme="minorHAnsi"/>
          <w:sz w:val="23"/>
          <w:szCs w:val="23"/>
          <w:lang w:val="en-US"/>
        </w:rPr>
      </w:pPr>
      <w:r w:rsidRPr="00422942">
        <w:rPr>
          <w:rFonts w:ascii="Source Sans Pro" w:hAnsi="Source Sans Pro" w:cstheme="minorHAnsi"/>
          <w:sz w:val="23"/>
          <w:szCs w:val="23"/>
          <w:lang w:val="en-US"/>
        </w:rPr>
        <w:t>Benefits of ITS</w:t>
      </w:r>
    </w:p>
    <w:p w:rsidR="00064B24" w:rsidRPr="00422942" w:rsidRDefault="00064B24" w:rsidP="00064B24">
      <w:pPr>
        <w:pStyle w:val="ListParagraph"/>
        <w:numPr>
          <w:ilvl w:val="0"/>
          <w:numId w:val="3"/>
        </w:numPr>
        <w:spacing w:before="60" w:line="276" w:lineRule="auto"/>
        <w:rPr>
          <w:rFonts w:ascii="Source Sans Pro" w:hAnsi="Source Sans Pro" w:cstheme="minorHAnsi"/>
          <w:sz w:val="23"/>
          <w:szCs w:val="23"/>
          <w:lang w:val="en-GB"/>
        </w:rPr>
      </w:pPr>
      <w:r w:rsidRPr="00422942">
        <w:rPr>
          <w:rFonts w:ascii="Source Sans Pro" w:eastAsia="Times New Roman" w:hAnsi="Source Sans Pro" w:cs="Times New Roman"/>
          <w:b/>
          <w:bCs/>
          <w:color w:val="333333"/>
          <w:sz w:val="23"/>
          <w:szCs w:val="23"/>
          <w:lang w:val="en-US"/>
        </w:rPr>
        <w:t>Sensors technologies and Data Requirements for ITS</w:t>
      </w:r>
    </w:p>
    <w:p w:rsidR="00064B24" w:rsidRPr="00422942" w:rsidRDefault="00064B24" w:rsidP="00064B24">
      <w:pPr>
        <w:pStyle w:val="ListParagraph"/>
        <w:numPr>
          <w:ilvl w:val="1"/>
          <w:numId w:val="3"/>
        </w:numPr>
        <w:spacing w:before="60" w:line="276" w:lineRule="auto"/>
        <w:rPr>
          <w:rFonts w:ascii="Source Sans Pro" w:hAnsi="Source Sans Pro" w:cstheme="minorHAnsi"/>
          <w:b/>
          <w:sz w:val="23"/>
          <w:szCs w:val="23"/>
          <w:lang w:val="en-GB"/>
        </w:rPr>
      </w:pPr>
      <w:r w:rsidRPr="00422942">
        <w:rPr>
          <w:rFonts w:ascii="Source Sans Pro" w:hAnsi="Source Sans Pro" w:cstheme="minorHAnsi"/>
          <w:b/>
          <w:sz w:val="23"/>
          <w:szCs w:val="23"/>
          <w:lang w:val="en-GB"/>
        </w:rPr>
        <w:t>Applications of Sensor Data to Traffic Management – examples of strategies and algorithms</w:t>
      </w:r>
    </w:p>
    <w:p w:rsidR="00064B24" w:rsidRPr="00422942" w:rsidRDefault="00064B24" w:rsidP="00064B24">
      <w:pPr>
        <w:pStyle w:val="ListParagraph"/>
        <w:numPr>
          <w:ilvl w:val="2"/>
          <w:numId w:val="3"/>
        </w:numPr>
        <w:spacing w:before="60" w:line="276" w:lineRule="auto"/>
        <w:rPr>
          <w:rFonts w:ascii="Source Sans Pro" w:hAnsi="Source Sans Pro" w:cstheme="minorHAnsi"/>
          <w:sz w:val="23"/>
          <w:szCs w:val="23"/>
          <w:lang w:val="fr-FR"/>
        </w:rPr>
      </w:pPr>
      <w:r w:rsidRPr="00422942">
        <w:rPr>
          <w:rFonts w:ascii="Source Sans Pro" w:hAnsi="Source Sans Pro" w:cstheme="minorHAnsi"/>
          <w:sz w:val="23"/>
          <w:szCs w:val="23"/>
          <w:lang w:val="fr-FR"/>
        </w:rPr>
        <w:t xml:space="preserve">Traffic signal </w:t>
      </w:r>
      <w:proofErr w:type="spellStart"/>
      <w:r w:rsidRPr="00422942">
        <w:rPr>
          <w:rFonts w:ascii="Source Sans Pro" w:hAnsi="Source Sans Pro" w:cstheme="minorHAnsi"/>
          <w:sz w:val="23"/>
          <w:szCs w:val="23"/>
          <w:lang w:val="fr-FR"/>
        </w:rPr>
        <w:t>parameters</w:t>
      </w:r>
      <w:proofErr w:type="spellEnd"/>
      <w:r w:rsidRPr="00422942">
        <w:rPr>
          <w:rFonts w:ascii="Source Sans Pro" w:hAnsi="Source Sans Pro" w:cstheme="minorHAnsi"/>
          <w:sz w:val="23"/>
          <w:szCs w:val="23"/>
          <w:lang w:val="fr-FR"/>
        </w:rPr>
        <w:t xml:space="preserve"> </w:t>
      </w:r>
    </w:p>
    <w:p w:rsidR="00064B24" w:rsidRPr="00422942" w:rsidRDefault="00064B24" w:rsidP="00064B24">
      <w:pPr>
        <w:pStyle w:val="ListParagraph"/>
        <w:numPr>
          <w:ilvl w:val="2"/>
          <w:numId w:val="3"/>
        </w:numPr>
        <w:spacing w:before="60" w:line="276" w:lineRule="auto"/>
        <w:rPr>
          <w:rFonts w:ascii="Source Sans Pro" w:hAnsi="Source Sans Pro" w:cstheme="minorHAnsi"/>
          <w:sz w:val="23"/>
          <w:szCs w:val="23"/>
          <w:lang w:val="fr-FR"/>
        </w:rPr>
      </w:pPr>
      <w:r w:rsidRPr="00422942">
        <w:rPr>
          <w:rFonts w:ascii="Source Sans Pro" w:hAnsi="Source Sans Pro" w:cstheme="minorHAnsi"/>
          <w:sz w:val="23"/>
          <w:szCs w:val="23"/>
          <w:lang w:val="fr-FR"/>
        </w:rPr>
        <w:t xml:space="preserve">Incident </w:t>
      </w:r>
      <w:proofErr w:type="spellStart"/>
      <w:r w:rsidRPr="00422942">
        <w:rPr>
          <w:rFonts w:ascii="Source Sans Pro" w:hAnsi="Source Sans Pro" w:cstheme="minorHAnsi"/>
          <w:sz w:val="23"/>
          <w:szCs w:val="23"/>
          <w:lang w:val="fr-FR"/>
        </w:rPr>
        <w:t>detection</w:t>
      </w:r>
      <w:proofErr w:type="spellEnd"/>
    </w:p>
    <w:p w:rsidR="00064B24" w:rsidRPr="00422942" w:rsidRDefault="00064B24" w:rsidP="00064B24">
      <w:pPr>
        <w:pStyle w:val="ListParagraph"/>
        <w:numPr>
          <w:ilvl w:val="2"/>
          <w:numId w:val="3"/>
        </w:numPr>
        <w:spacing w:before="60" w:line="276" w:lineRule="auto"/>
        <w:rPr>
          <w:rFonts w:ascii="Source Sans Pro" w:hAnsi="Source Sans Pro" w:cstheme="minorHAnsi"/>
          <w:sz w:val="23"/>
          <w:szCs w:val="23"/>
          <w:lang w:val="fr-FR"/>
        </w:rPr>
      </w:pPr>
      <w:proofErr w:type="spellStart"/>
      <w:r w:rsidRPr="00422942">
        <w:rPr>
          <w:rFonts w:ascii="Source Sans Pro" w:hAnsi="Source Sans Pro" w:cstheme="minorHAnsi"/>
          <w:sz w:val="23"/>
          <w:szCs w:val="23"/>
          <w:lang w:val="fr-FR"/>
        </w:rPr>
        <w:t>Ramp</w:t>
      </w:r>
      <w:proofErr w:type="spellEnd"/>
      <w:r w:rsidRPr="00422942">
        <w:rPr>
          <w:rFonts w:ascii="Source Sans Pro" w:hAnsi="Source Sans Pro" w:cstheme="minorHAnsi"/>
          <w:sz w:val="23"/>
          <w:szCs w:val="23"/>
          <w:lang w:val="fr-FR"/>
        </w:rPr>
        <w:t xml:space="preserve"> </w:t>
      </w:r>
      <w:proofErr w:type="spellStart"/>
      <w:r w:rsidRPr="00422942">
        <w:rPr>
          <w:rFonts w:ascii="Source Sans Pro" w:hAnsi="Source Sans Pro" w:cstheme="minorHAnsi"/>
          <w:sz w:val="23"/>
          <w:szCs w:val="23"/>
          <w:lang w:val="fr-FR"/>
        </w:rPr>
        <w:t>metering</w:t>
      </w:r>
      <w:proofErr w:type="spellEnd"/>
    </w:p>
    <w:p w:rsidR="00064B24" w:rsidRPr="00422942" w:rsidRDefault="00064B24" w:rsidP="00064B24">
      <w:pPr>
        <w:pStyle w:val="ListParagraph"/>
        <w:numPr>
          <w:ilvl w:val="2"/>
          <w:numId w:val="3"/>
        </w:numPr>
        <w:spacing w:before="60" w:line="276" w:lineRule="auto"/>
        <w:rPr>
          <w:rFonts w:ascii="Source Sans Pro" w:hAnsi="Source Sans Pro" w:cstheme="minorHAnsi"/>
          <w:sz w:val="23"/>
          <w:szCs w:val="23"/>
          <w:lang w:val="fr-FR"/>
        </w:rPr>
      </w:pPr>
      <w:r w:rsidRPr="00422942">
        <w:rPr>
          <w:rFonts w:ascii="Source Sans Pro" w:hAnsi="Source Sans Pro" w:cstheme="minorHAnsi"/>
          <w:sz w:val="23"/>
          <w:szCs w:val="23"/>
          <w:lang w:val="fr-FR"/>
        </w:rPr>
        <w:t>Speed management</w:t>
      </w:r>
    </w:p>
    <w:p w:rsidR="00064B24" w:rsidRPr="00422942" w:rsidRDefault="00064B24" w:rsidP="00064B24">
      <w:pPr>
        <w:pStyle w:val="ListParagraph"/>
        <w:numPr>
          <w:ilvl w:val="2"/>
          <w:numId w:val="3"/>
        </w:numPr>
        <w:spacing w:before="60" w:line="276" w:lineRule="auto"/>
        <w:rPr>
          <w:rFonts w:ascii="Source Sans Pro" w:hAnsi="Source Sans Pro" w:cstheme="minorHAnsi"/>
          <w:sz w:val="23"/>
          <w:szCs w:val="23"/>
          <w:lang w:val="fr-FR"/>
        </w:rPr>
      </w:pPr>
      <w:proofErr w:type="spellStart"/>
      <w:r w:rsidRPr="00422942">
        <w:rPr>
          <w:rFonts w:ascii="Source Sans Pro" w:hAnsi="Source Sans Pro" w:cstheme="minorHAnsi"/>
          <w:sz w:val="23"/>
          <w:szCs w:val="23"/>
          <w:lang w:val="fr-FR"/>
        </w:rPr>
        <w:t>Coordinated</w:t>
      </w:r>
      <w:proofErr w:type="spellEnd"/>
      <w:r w:rsidRPr="00422942">
        <w:rPr>
          <w:rFonts w:ascii="Source Sans Pro" w:hAnsi="Source Sans Pro" w:cstheme="minorHAnsi"/>
          <w:sz w:val="23"/>
          <w:szCs w:val="23"/>
          <w:lang w:val="fr-FR"/>
        </w:rPr>
        <w:t xml:space="preserve"> </w:t>
      </w:r>
      <w:proofErr w:type="spellStart"/>
      <w:r w:rsidRPr="00422942">
        <w:rPr>
          <w:rFonts w:ascii="Source Sans Pro" w:hAnsi="Source Sans Pro" w:cstheme="minorHAnsi"/>
          <w:sz w:val="23"/>
          <w:szCs w:val="23"/>
          <w:lang w:val="fr-FR"/>
        </w:rPr>
        <w:t>operation</w:t>
      </w:r>
      <w:proofErr w:type="spellEnd"/>
      <w:r w:rsidRPr="00422942">
        <w:rPr>
          <w:rFonts w:ascii="Source Sans Pro" w:hAnsi="Source Sans Pro" w:cstheme="minorHAnsi"/>
          <w:sz w:val="23"/>
          <w:szCs w:val="23"/>
          <w:lang w:val="fr-FR"/>
        </w:rPr>
        <w:t xml:space="preserve"> of </w:t>
      </w:r>
      <w:proofErr w:type="spellStart"/>
      <w:r w:rsidRPr="00422942">
        <w:rPr>
          <w:rFonts w:ascii="Source Sans Pro" w:hAnsi="Source Sans Pro" w:cstheme="minorHAnsi"/>
          <w:sz w:val="23"/>
          <w:szCs w:val="23"/>
          <w:lang w:val="fr-FR"/>
        </w:rPr>
        <w:t>motorways</w:t>
      </w:r>
      <w:proofErr w:type="spellEnd"/>
      <w:r w:rsidRPr="00422942">
        <w:rPr>
          <w:rFonts w:ascii="Source Sans Pro" w:hAnsi="Source Sans Pro" w:cstheme="minorHAnsi"/>
          <w:sz w:val="23"/>
          <w:szCs w:val="23"/>
          <w:lang w:val="fr-FR"/>
        </w:rPr>
        <w:t xml:space="preserve"> and alternative </w:t>
      </w:r>
      <w:proofErr w:type="spellStart"/>
      <w:r w:rsidRPr="00422942">
        <w:rPr>
          <w:rFonts w:ascii="Source Sans Pro" w:hAnsi="Source Sans Pro" w:cstheme="minorHAnsi"/>
          <w:sz w:val="23"/>
          <w:szCs w:val="23"/>
          <w:lang w:val="fr-FR"/>
        </w:rPr>
        <w:t>roads</w:t>
      </w:r>
      <w:proofErr w:type="spellEnd"/>
      <w:r w:rsidRPr="00422942">
        <w:rPr>
          <w:rFonts w:ascii="Source Sans Pro" w:hAnsi="Source Sans Pro" w:cstheme="minorHAnsi"/>
          <w:sz w:val="23"/>
          <w:szCs w:val="23"/>
          <w:lang w:val="fr-FR"/>
        </w:rPr>
        <w:t xml:space="preserve"> (</w:t>
      </w:r>
      <w:proofErr w:type="spellStart"/>
      <w:r w:rsidRPr="00422942">
        <w:rPr>
          <w:rFonts w:ascii="Source Sans Pro" w:hAnsi="Source Sans Pro" w:cstheme="minorHAnsi"/>
          <w:sz w:val="23"/>
          <w:szCs w:val="23"/>
          <w:lang w:val="fr-FR"/>
        </w:rPr>
        <w:t>including</w:t>
      </w:r>
      <w:proofErr w:type="spellEnd"/>
      <w:r w:rsidRPr="00422942">
        <w:rPr>
          <w:rFonts w:ascii="Source Sans Pro" w:hAnsi="Source Sans Pro" w:cstheme="minorHAnsi"/>
          <w:sz w:val="23"/>
          <w:szCs w:val="23"/>
          <w:lang w:val="fr-FR"/>
        </w:rPr>
        <w:t xml:space="preserve"> Advanced Traveller Information </w:t>
      </w:r>
      <w:proofErr w:type="spellStart"/>
      <w:r w:rsidRPr="00422942">
        <w:rPr>
          <w:rFonts w:ascii="Source Sans Pro" w:hAnsi="Source Sans Pro" w:cstheme="minorHAnsi"/>
          <w:sz w:val="23"/>
          <w:szCs w:val="23"/>
          <w:lang w:val="fr-FR"/>
        </w:rPr>
        <w:t>Systems</w:t>
      </w:r>
      <w:proofErr w:type="spellEnd"/>
      <w:r w:rsidRPr="00422942">
        <w:rPr>
          <w:rFonts w:ascii="Source Sans Pro" w:hAnsi="Source Sans Pro" w:cstheme="minorHAnsi"/>
          <w:sz w:val="23"/>
          <w:szCs w:val="23"/>
          <w:lang w:val="fr-FR"/>
        </w:rPr>
        <w:t>)</w:t>
      </w:r>
    </w:p>
    <w:p w:rsidR="00064B24" w:rsidRPr="00422942" w:rsidRDefault="00064B24" w:rsidP="00064B24">
      <w:pPr>
        <w:pStyle w:val="ListParagraph"/>
        <w:numPr>
          <w:ilvl w:val="2"/>
          <w:numId w:val="3"/>
        </w:numPr>
        <w:spacing w:before="60" w:line="276" w:lineRule="auto"/>
        <w:rPr>
          <w:rFonts w:ascii="Source Sans Pro" w:hAnsi="Source Sans Pro" w:cstheme="minorHAnsi"/>
          <w:sz w:val="23"/>
          <w:szCs w:val="23"/>
          <w:lang w:val="fr-FR"/>
        </w:rPr>
      </w:pPr>
      <w:r w:rsidRPr="00422942">
        <w:rPr>
          <w:rFonts w:ascii="Source Sans Pro" w:hAnsi="Source Sans Pro" w:cstheme="minorHAnsi"/>
          <w:sz w:val="23"/>
          <w:szCs w:val="23"/>
          <w:lang w:val="fr-FR"/>
        </w:rPr>
        <w:t>Traffic data collection</w:t>
      </w:r>
    </w:p>
    <w:p w:rsidR="00064B24" w:rsidRPr="00422942" w:rsidRDefault="00064B24" w:rsidP="00064B24">
      <w:pPr>
        <w:pStyle w:val="ListParagraph"/>
        <w:numPr>
          <w:ilvl w:val="2"/>
          <w:numId w:val="3"/>
        </w:numPr>
        <w:spacing w:before="60" w:line="276" w:lineRule="auto"/>
        <w:rPr>
          <w:rFonts w:ascii="Source Sans Pro" w:hAnsi="Source Sans Pro" w:cstheme="minorHAnsi"/>
          <w:sz w:val="23"/>
          <w:szCs w:val="23"/>
          <w:lang w:val="fr-FR"/>
        </w:rPr>
      </w:pPr>
      <w:proofErr w:type="spellStart"/>
      <w:r w:rsidRPr="00422942">
        <w:rPr>
          <w:rFonts w:ascii="Source Sans Pro" w:hAnsi="Source Sans Pro" w:cstheme="minorHAnsi"/>
          <w:sz w:val="23"/>
          <w:szCs w:val="23"/>
          <w:lang w:val="fr-FR"/>
        </w:rPr>
        <w:t>Using</w:t>
      </w:r>
      <w:proofErr w:type="spellEnd"/>
      <w:r w:rsidRPr="00422942">
        <w:rPr>
          <w:rFonts w:ascii="Source Sans Pro" w:hAnsi="Source Sans Pro" w:cstheme="minorHAnsi"/>
          <w:sz w:val="23"/>
          <w:szCs w:val="23"/>
          <w:lang w:val="fr-FR"/>
        </w:rPr>
        <w:t xml:space="preserve"> </w:t>
      </w:r>
      <w:proofErr w:type="spellStart"/>
      <w:r w:rsidRPr="00422942">
        <w:rPr>
          <w:rFonts w:ascii="Source Sans Pro" w:hAnsi="Source Sans Pro" w:cstheme="minorHAnsi"/>
          <w:sz w:val="23"/>
          <w:szCs w:val="23"/>
          <w:lang w:val="fr-FR"/>
        </w:rPr>
        <w:t>sensor</w:t>
      </w:r>
      <w:proofErr w:type="spellEnd"/>
      <w:r w:rsidRPr="00422942">
        <w:rPr>
          <w:rFonts w:ascii="Source Sans Pro" w:hAnsi="Source Sans Pro" w:cstheme="minorHAnsi"/>
          <w:sz w:val="23"/>
          <w:szCs w:val="23"/>
          <w:lang w:val="fr-FR"/>
        </w:rPr>
        <w:t xml:space="preserve"> data to </w:t>
      </w:r>
      <w:proofErr w:type="spellStart"/>
      <w:r w:rsidRPr="00422942">
        <w:rPr>
          <w:rFonts w:ascii="Source Sans Pro" w:hAnsi="Source Sans Pro" w:cstheme="minorHAnsi"/>
          <w:sz w:val="23"/>
          <w:szCs w:val="23"/>
          <w:lang w:val="fr-FR"/>
        </w:rPr>
        <w:t>characterize</w:t>
      </w:r>
      <w:proofErr w:type="spellEnd"/>
      <w:r w:rsidRPr="00422942">
        <w:rPr>
          <w:rFonts w:ascii="Source Sans Pro" w:hAnsi="Source Sans Pro" w:cstheme="minorHAnsi"/>
          <w:sz w:val="23"/>
          <w:szCs w:val="23"/>
          <w:lang w:val="fr-FR"/>
        </w:rPr>
        <w:t xml:space="preserve">, </w:t>
      </w:r>
      <w:proofErr w:type="spellStart"/>
      <w:r w:rsidRPr="00422942">
        <w:rPr>
          <w:rFonts w:ascii="Source Sans Pro" w:hAnsi="Source Sans Pro" w:cstheme="minorHAnsi"/>
          <w:sz w:val="23"/>
          <w:szCs w:val="23"/>
          <w:lang w:val="fr-FR"/>
        </w:rPr>
        <w:t>detect</w:t>
      </w:r>
      <w:proofErr w:type="spellEnd"/>
      <w:r w:rsidRPr="00422942">
        <w:rPr>
          <w:rFonts w:ascii="Source Sans Pro" w:hAnsi="Source Sans Pro" w:cstheme="minorHAnsi"/>
          <w:sz w:val="23"/>
          <w:szCs w:val="23"/>
          <w:lang w:val="fr-FR"/>
        </w:rPr>
        <w:t xml:space="preserve">, and </w:t>
      </w:r>
      <w:proofErr w:type="spellStart"/>
      <w:r w:rsidRPr="00422942">
        <w:rPr>
          <w:rFonts w:ascii="Source Sans Pro" w:hAnsi="Source Sans Pro" w:cstheme="minorHAnsi"/>
          <w:sz w:val="23"/>
          <w:szCs w:val="23"/>
          <w:lang w:val="fr-FR"/>
        </w:rPr>
        <w:t>analyze</w:t>
      </w:r>
      <w:proofErr w:type="spellEnd"/>
      <w:r w:rsidRPr="00422942">
        <w:rPr>
          <w:rFonts w:ascii="Source Sans Pro" w:hAnsi="Source Sans Pro" w:cstheme="minorHAnsi"/>
          <w:sz w:val="23"/>
          <w:szCs w:val="23"/>
          <w:lang w:val="fr-FR"/>
        </w:rPr>
        <w:t xml:space="preserve"> </w:t>
      </w:r>
      <w:proofErr w:type="spellStart"/>
      <w:r w:rsidRPr="00422942">
        <w:rPr>
          <w:rFonts w:ascii="Source Sans Pro" w:hAnsi="Source Sans Pro" w:cstheme="minorHAnsi"/>
          <w:sz w:val="23"/>
          <w:szCs w:val="23"/>
          <w:lang w:val="fr-FR"/>
        </w:rPr>
        <w:t>sensor</w:t>
      </w:r>
      <w:proofErr w:type="spellEnd"/>
      <w:r w:rsidRPr="00422942">
        <w:rPr>
          <w:rFonts w:ascii="Source Sans Pro" w:hAnsi="Source Sans Pro" w:cstheme="minorHAnsi"/>
          <w:sz w:val="23"/>
          <w:szCs w:val="23"/>
          <w:lang w:val="fr-FR"/>
        </w:rPr>
        <w:t xml:space="preserve"> </w:t>
      </w:r>
      <w:proofErr w:type="spellStart"/>
      <w:r w:rsidRPr="00422942">
        <w:rPr>
          <w:rFonts w:ascii="Source Sans Pro" w:hAnsi="Source Sans Pro" w:cstheme="minorHAnsi"/>
          <w:sz w:val="23"/>
          <w:szCs w:val="23"/>
          <w:lang w:val="fr-FR"/>
        </w:rPr>
        <w:t>failure</w:t>
      </w:r>
      <w:proofErr w:type="spellEnd"/>
      <w:r w:rsidRPr="00422942">
        <w:rPr>
          <w:rFonts w:ascii="Source Sans Pro" w:hAnsi="Source Sans Pro" w:cstheme="minorHAnsi"/>
          <w:sz w:val="23"/>
          <w:szCs w:val="23"/>
          <w:lang w:val="fr-FR"/>
        </w:rPr>
        <w:t xml:space="preserve"> modes</w:t>
      </w:r>
    </w:p>
    <w:p w:rsidR="00064B24" w:rsidRPr="00422942" w:rsidRDefault="00064B24" w:rsidP="00064B24">
      <w:pPr>
        <w:pStyle w:val="ListParagraph"/>
        <w:numPr>
          <w:ilvl w:val="2"/>
          <w:numId w:val="3"/>
        </w:numPr>
        <w:spacing w:before="60" w:line="276" w:lineRule="auto"/>
        <w:rPr>
          <w:rFonts w:ascii="Source Sans Pro" w:hAnsi="Source Sans Pro" w:cstheme="minorHAnsi"/>
          <w:sz w:val="23"/>
          <w:szCs w:val="23"/>
          <w:lang w:val="fr-FR"/>
        </w:rPr>
      </w:pPr>
      <w:proofErr w:type="spellStart"/>
      <w:r w:rsidRPr="00422942">
        <w:rPr>
          <w:rFonts w:ascii="Source Sans Pro" w:hAnsi="Source Sans Pro" w:cstheme="minorHAnsi"/>
          <w:sz w:val="23"/>
          <w:szCs w:val="23"/>
          <w:lang w:val="fr-FR"/>
        </w:rPr>
        <w:t>Detection</w:t>
      </w:r>
      <w:proofErr w:type="spellEnd"/>
      <w:r w:rsidRPr="00422942">
        <w:rPr>
          <w:rFonts w:ascii="Source Sans Pro" w:hAnsi="Source Sans Pro" w:cstheme="minorHAnsi"/>
          <w:sz w:val="23"/>
          <w:szCs w:val="23"/>
          <w:lang w:val="fr-FR"/>
        </w:rPr>
        <w:t xml:space="preserve"> of </w:t>
      </w:r>
      <w:proofErr w:type="spellStart"/>
      <w:r w:rsidRPr="00422942">
        <w:rPr>
          <w:rFonts w:ascii="Source Sans Pro" w:hAnsi="Source Sans Pro" w:cstheme="minorHAnsi"/>
          <w:sz w:val="23"/>
          <w:szCs w:val="23"/>
          <w:lang w:val="fr-FR"/>
        </w:rPr>
        <w:t>priority</w:t>
      </w:r>
      <w:proofErr w:type="spellEnd"/>
      <w:r w:rsidRPr="00422942">
        <w:rPr>
          <w:rFonts w:ascii="Source Sans Pro" w:hAnsi="Source Sans Pro" w:cstheme="minorHAnsi"/>
          <w:sz w:val="23"/>
          <w:szCs w:val="23"/>
          <w:lang w:val="fr-FR"/>
        </w:rPr>
        <w:t xml:space="preserve"> </w:t>
      </w:r>
      <w:proofErr w:type="spellStart"/>
      <w:r w:rsidRPr="00422942">
        <w:rPr>
          <w:rFonts w:ascii="Source Sans Pro" w:hAnsi="Source Sans Pro" w:cstheme="minorHAnsi"/>
          <w:sz w:val="23"/>
          <w:szCs w:val="23"/>
          <w:lang w:val="fr-FR"/>
        </w:rPr>
        <w:t>vehicles</w:t>
      </w:r>
      <w:proofErr w:type="spellEnd"/>
    </w:p>
    <w:p w:rsidR="00064B24" w:rsidRPr="00422942" w:rsidRDefault="00064B24" w:rsidP="00064B24">
      <w:pPr>
        <w:pStyle w:val="ListParagraph"/>
        <w:numPr>
          <w:ilvl w:val="2"/>
          <w:numId w:val="3"/>
        </w:numPr>
        <w:spacing w:before="60" w:line="276" w:lineRule="auto"/>
        <w:rPr>
          <w:rFonts w:ascii="Source Sans Pro" w:hAnsi="Source Sans Pro" w:cstheme="minorHAnsi"/>
          <w:sz w:val="23"/>
          <w:szCs w:val="23"/>
          <w:lang w:val="fr-FR"/>
        </w:rPr>
      </w:pPr>
      <w:proofErr w:type="spellStart"/>
      <w:r w:rsidRPr="00422942">
        <w:rPr>
          <w:rFonts w:ascii="Source Sans Pro" w:hAnsi="Source Sans Pro" w:cstheme="minorHAnsi"/>
          <w:sz w:val="23"/>
          <w:szCs w:val="23"/>
          <w:lang w:val="fr-FR"/>
        </w:rPr>
        <w:t>Overheight</w:t>
      </w:r>
      <w:proofErr w:type="spellEnd"/>
      <w:r w:rsidRPr="00422942">
        <w:rPr>
          <w:rFonts w:ascii="Source Sans Pro" w:hAnsi="Source Sans Pro" w:cstheme="minorHAnsi"/>
          <w:sz w:val="23"/>
          <w:szCs w:val="23"/>
          <w:lang w:val="fr-FR"/>
        </w:rPr>
        <w:t xml:space="preserve"> and </w:t>
      </w:r>
      <w:proofErr w:type="spellStart"/>
      <w:r w:rsidRPr="00422942">
        <w:rPr>
          <w:rFonts w:ascii="Source Sans Pro" w:hAnsi="Source Sans Pro" w:cstheme="minorHAnsi"/>
          <w:sz w:val="23"/>
          <w:szCs w:val="23"/>
          <w:lang w:val="fr-FR"/>
        </w:rPr>
        <w:t>Weigh</w:t>
      </w:r>
      <w:proofErr w:type="spellEnd"/>
      <w:r w:rsidRPr="00422942">
        <w:rPr>
          <w:rFonts w:ascii="Source Sans Pro" w:hAnsi="Source Sans Pro" w:cstheme="minorHAnsi"/>
          <w:sz w:val="23"/>
          <w:szCs w:val="23"/>
          <w:lang w:val="fr-FR"/>
        </w:rPr>
        <w:t xml:space="preserve">-in-Motion </w:t>
      </w:r>
      <w:proofErr w:type="spellStart"/>
      <w:r w:rsidRPr="00422942">
        <w:rPr>
          <w:rFonts w:ascii="Source Sans Pro" w:hAnsi="Source Sans Pro" w:cstheme="minorHAnsi"/>
          <w:sz w:val="23"/>
          <w:szCs w:val="23"/>
          <w:lang w:val="fr-FR"/>
        </w:rPr>
        <w:t>sensors</w:t>
      </w:r>
      <w:proofErr w:type="spellEnd"/>
    </w:p>
    <w:p w:rsidR="00064B24" w:rsidRPr="00422942" w:rsidRDefault="00064B24" w:rsidP="00064B24">
      <w:pPr>
        <w:pStyle w:val="ListParagraph"/>
        <w:numPr>
          <w:ilvl w:val="2"/>
          <w:numId w:val="3"/>
        </w:numPr>
        <w:spacing w:before="60" w:line="276" w:lineRule="auto"/>
        <w:rPr>
          <w:rFonts w:ascii="Source Sans Pro" w:hAnsi="Source Sans Pro" w:cstheme="minorHAnsi"/>
          <w:sz w:val="23"/>
          <w:szCs w:val="23"/>
          <w:lang w:val="fr-FR"/>
        </w:rPr>
      </w:pPr>
      <w:proofErr w:type="spellStart"/>
      <w:r w:rsidRPr="00422942">
        <w:rPr>
          <w:rFonts w:ascii="Source Sans Pro" w:hAnsi="Source Sans Pro" w:cstheme="minorHAnsi"/>
          <w:sz w:val="23"/>
          <w:szCs w:val="23"/>
          <w:lang w:val="fr-FR"/>
        </w:rPr>
        <w:t>Weather</w:t>
      </w:r>
      <w:proofErr w:type="spellEnd"/>
      <w:r w:rsidRPr="00422942">
        <w:rPr>
          <w:rFonts w:ascii="Source Sans Pro" w:hAnsi="Source Sans Pro" w:cstheme="minorHAnsi"/>
          <w:sz w:val="23"/>
          <w:szCs w:val="23"/>
          <w:lang w:val="fr-FR"/>
        </w:rPr>
        <w:t xml:space="preserve"> and surface condition </w:t>
      </w:r>
      <w:proofErr w:type="spellStart"/>
      <w:r w:rsidRPr="00422942">
        <w:rPr>
          <w:rFonts w:ascii="Source Sans Pro" w:hAnsi="Source Sans Pro" w:cstheme="minorHAnsi"/>
          <w:sz w:val="23"/>
          <w:szCs w:val="23"/>
          <w:lang w:val="fr-FR"/>
        </w:rPr>
        <w:t>sensors</w:t>
      </w:r>
      <w:proofErr w:type="spellEnd"/>
    </w:p>
    <w:p w:rsidR="00064B24" w:rsidRPr="00422942" w:rsidRDefault="00064B24" w:rsidP="00064B24">
      <w:pPr>
        <w:pStyle w:val="ListParagraph"/>
        <w:numPr>
          <w:ilvl w:val="2"/>
          <w:numId w:val="3"/>
        </w:numPr>
        <w:spacing w:before="60" w:line="276" w:lineRule="auto"/>
        <w:rPr>
          <w:rFonts w:ascii="Source Sans Pro" w:hAnsi="Source Sans Pro" w:cstheme="minorHAnsi"/>
          <w:sz w:val="23"/>
          <w:szCs w:val="23"/>
          <w:lang w:val="fr-FR"/>
        </w:rPr>
      </w:pPr>
      <w:proofErr w:type="spellStart"/>
      <w:r w:rsidRPr="00422942">
        <w:rPr>
          <w:rFonts w:ascii="Source Sans Pro" w:hAnsi="Source Sans Pro" w:cstheme="minorHAnsi"/>
          <w:sz w:val="23"/>
          <w:szCs w:val="23"/>
          <w:lang w:val="fr-FR"/>
        </w:rPr>
        <w:t>Vehicle-Mounted</w:t>
      </w:r>
      <w:proofErr w:type="spellEnd"/>
      <w:r w:rsidRPr="00422942">
        <w:rPr>
          <w:rFonts w:ascii="Source Sans Pro" w:hAnsi="Source Sans Pro" w:cstheme="minorHAnsi"/>
          <w:sz w:val="23"/>
          <w:szCs w:val="23"/>
          <w:lang w:val="fr-FR"/>
        </w:rPr>
        <w:t xml:space="preserve"> </w:t>
      </w:r>
      <w:proofErr w:type="spellStart"/>
      <w:r w:rsidRPr="00422942">
        <w:rPr>
          <w:rFonts w:ascii="Source Sans Pro" w:hAnsi="Source Sans Pro" w:cstheme="minorHAnsi"/>
          <w:sz w:val="23"/>
          <w:szCs w:val="23"/>
          <w:lang w:val="fr-FR"/>
        </w:rPr>
        <w:t>Sensors</w:t>
      </w:r>
      <w:proofErr w:type="spellEnd"/>
      <w:r w:rsidRPr="00422942">
        <w:rPr>
          <w:rFonts w:ascii="Source Sans Pro" w:hAnsi="Source Sans Pro" w:cstheme="minorHAnsi"/>
          <w:sz w:val="23"/>
          <w:szCs w:val="23"/>
          <w:lang w:val="fr-FR"/>
        </w:rPr>
        <w:t xml:space="preserve"> </w:t>
      </w:r>
      <w:proofErr w:type="spellStart"/>
      <w:r w:rsidRPr="00422942">
        <w:rPr>
          <w:rFonts w:ascii="Source Sans Pro" w:hAnsi="Source Sans Pro" w:cstheme="minorHAnsi"/>
          <w:sz w:val="23"/>
          <w:szCs w:val="23"/>
          <w:lang w:val="fr-FR"/>
        </w:rPr>
        <w:t>that</w:t>
      </w:r>
      <w:proofErr w:type="spellEnd"/>
      <w:r w:rsidRPr="00422942">
        <w:rPr>
          <w:rFonts w:ascii="Source Sans Pro" w:hAnsi="Source Sans Pro" w:cstheme="minorHAnsi"/>
          <w:sz w:val="23"/>
          <w:szCs w:val="23"/>
          <w:lang w:val="fr-FR"/>
        </w:rPr>
        <w:t xml:space="preserve"> </w:t>
      </w:r>
      <w:proofErr w:type="spellStart"/>
      <w:r w:rsidRPr="00422942">
        <w:rPr>
          <w:rFonts w:ascii="Source Sans Pro" w:hAnsi="Source Sans Pro" w:cstheme="minorHAnsi"/>
          <w:sz w:val="23"/>
          <w:szCs w:val="23"/>
          <w:lang w:val="fr-FR"/>
        </w:rPr>
        <w:t>Enhance</w:t>
      </w:r>
      <w:proofErr w:type="spellEnd"/>
      <w:r w:rsidRPr="00422942">
        <w:rPr>
          <w:rFonts w:ascii="Source Sans Pro" w:hAnsi="Source Sans Pro" w:cstheme="minorHAnsi"/>
          <w:sz w:val="23"/>
          <w:szCs w:val="23"/>
          <w:lang w:val="fr-FR"/>
        </w:rPr>
        <w:t xml:space="preserve"> </w:t>
      </w:r>
      <w:proofErr w:type="spellStart"/>
      <w:r w:rsidRPr="00422942">
        <w:rPr>
          <w:rFonts w:ascii="Source Sans Pro" w:hAnsi="Source Sans Pro" w:cstheme="minorHAnsi"/>
          <w:sz w:val="23"/>
          <w:szCs w:val="23"/>
          <w:lang w:val="fr-FR"/>
        </w:rPr>
        <w:t>Safe</w:t>
      </w:r>
      <w:proofErr w:type="spellEnd"/>
      <w:r w:rsidRPr="00422942">
        <w:rPr>
          <w:rFonts w:ascii="Source Sans Pro" w:hAnsi="Source Sans Pro" w:cstheme="minorHAnsi"/>
          <w:sz w:val="23"/>
          <w:szCs w:val="23"/>
          <w:lang w:val="fr-FR"/>
        </w:rPr>
        <w:t xml:space="preserve"> </w:t>
      </w:r>
      <w:proofErr w:type="spellStart"/>
      <w:r w:rsidRPr="00422942">
        <w:rPr>
          <w:rFonts w:ascii="Source Sans Pro" w:hAnsi="Source Sans Pro" w:cstheme="minorHAnsi"/>
          <w:sz w:val="23"/>
          <w:szCs w:val="23"/>
          <w:lang w:val="fr-FR"/>
        </w:rPr>
        <w:t>Operation</w:t>
      </w:r>
      <w:proofErr w:type="spellEnd"/>
    </w:p>
    <w:p w:rsidR="00064B24" w:rsidRPr="00422942" w:rsidRDefault="00064B24" w:rsidP="00064B24">
      <w:pPr>
        <w:pStyle w:val="ListParagraph"/>
        <w:numPr>
          <w:ilvl w:val="2"/>
          <w:numId w:val="3"/>
        </w:numPr>
        <w:spacing w:before="60" w:line="276" w:lineRule="auto"/>
        <w:rPr>
          <w:rFonts w:ascii="Source Sans Pro" w:hAnsi="Source Sans Pro" w:cstheme="minorHAnsi"/>
          <w:sz w:val="23"/>
          <w:szCs w:val="23"/>
          <w:lang w:val="fr-FR"/>
        </w:rPr>
      </w:pPr>
      <w:proofErr w:type="spellStart"/>
      <w:r w:rsidRPr="00422942">
        <w:rPr>
          <w:rFonts w:ascii="Source Sans Pro" w:hAnsi="Source Sans Pro" w:cstheme="minorHAnsi"/>
          <w:sz w:val="23"/>
          <w:szCs w:val="23"/>
          <w:lang w:val="fr-FR"/>
        </w:rPr>
        <w:t>Measures</w:t>
      </w:r>
      <w:proofErr w:type="spellEnd"/>
      <w:r w:rsidRPr="00422942">
        <w:rPr>
          <w:rFonts w:ascii="Source Sans Pro" w:hAnsi="Source Sans Pro" w:cstheme="minorHAnsi"/>
          <w:sz w:val="23"/>
          <w:szCs w:val="23"/>
          <w:lang w:val="fr-FR"/>
        </w:rPr>
        <w:t xml:space="preserve"> of data </w:t>
      </w:r>
      <w:proofErr w:type="spellStart"/>
      <w:r w:rsidRPr="00422942">
        <w:rPr>
          <w:rFonts w:ascii="Source Sans Pro" w:hAnsi="Source Sans Pro" w:cstheme="minorHAnsi"/>
          <w:sz w:val="23"/>
          <w:szCs w:val="23"/>
          <w:lang w:val="fr-FR"/>
        </w:rPr>
        <w:t>uniformity</w:t>
      </w:r>
      <w:proofErr w:type="spellEnd"/>
    </w:p>
    <w:p w:rsidR="00064B24" w:rsidRPr="00422942" w:rsidRDefault="00064B24" w:rsidP="00064B24">
      <w:pPr>
        <w:pStyle w:val="ListParagraph"/>
        <w:numPr>
          <w:ilvl w:val="2"/>
          <w:numId w:val="3"/>
        </w:numPr>
        <w:spacing w:before="60" w:line="276" w:lineRule="auto"/>
        <w:rPr>
          <w:rFonts w:ascii="Source Sans Pro" w:hAnsi="Source Sans Pro" w:cstheme="minorHAnsi"/>
          <w:sz w:val="23"/>
          <w:szCs w:val="23"/>
          <w:lang w:val="fr-FR"/>
        </w:rPr>
      </w:pPr>
      <w:proofErr w:type="spellStart"/>
      <w:r w:rsidRPr="00422942">
        <w:rPr>
          <w:rFonts w:ascii="Source Sans Pro" w:hAnsi="Source Sans Pro" w:cstheme="minorHAnsi"/>
          <w:sz w:val="23"/>
          <w:szCs w:val="23"/>
          <w:lang w:val="fr-FR"/>
        </w:rPr>
        <w:t>Statistical</w:t>
      </w:r>
      <w:proofErr w:type="spellEnd"/>
      <w:r w:rsidRPr="00422942">
        <w:rPr>
          <w:rFonts w:ascii="Source Sans Pro" w:hAnsi="Source Sans Pro" w:cstheme="minorHAnsi"/>
          <w:sz w:val="23"/>
          <w:szCs w:val="23"/>
          <w:lang w:val="fr-FR"/>
        </w:rPr>
        <w:t xml:space="preserve"> </w:t>
      </w:r>
      <w:proofErr w:type="spellStart"/>
      <w:r w:rsidRPr="00422942">
        <w:rPr>
          <w:rFonts w:ascii="Source Sans Pro" w:hAnsi="Source Sans Pro" w:cstheme="minorHAnsi"/>
          <w:sz w:val="23"/>
          <w:szCs w:val="23"/>
          <w:lang w:val="fr-FR"/>
        </w:rPr>
        <w:t>Measures</w:t>
      </w:r>
      <w:proofErr w:type="spellEnd"/>
      <w:r w:rsidRPr="00422942">
        <w:rPr>
          <w:rFonts w:ascii="Source Sans Pro" w:hAnsi="Source Sans Pro" w:cstheme="minorHAnsi"/>
          <w:sz w:val="23"/>
          <w:szCs w:val="23"/>
          <w:lang w:val="fr-FR"/>
        </w:rPr>
        <w:t xml:space="preserve"> of Data</w:t>
      </w:r>
    </w:p>
    <w:p w:rsidR="00064B24" w:rsidRPr="00422942" w:rsidRDefault="00064B24" w:rsidP="00064B24">
      <w:pPr>
        <w:pStyle w:val="ListParagraph"/>
        <w:numPr>
          <w:ilvl w:val="2"/>
          <w:numId w:val="3"/>
        </w:numPr>
        <w:spacing w:before="60" w:line="276" w:lineRule="auto"/>
        <w:rPr>
          <w:rFonts w:ascii="Source Sans Pro" w:hAnsi="Source Sans Pro" w:cstheme="minorHAnsi"/>
          <w:sz w:val="23"/>
          <w:szCs w:val="23"/>
          <w:lang w:val="fr-FR"/>
        </w:rPr>
      </w:pPr>
      <w:r w:rsidRPr="00422942">
        <w:rPr>
          <w:rFonts w:ascii="Source Sans Pro" w:hAnsi="Source Sans Pro" w:cstheme="minorHAnsi"/>
          <w:sz w:val="23"/>
          <w:szCs w:val="23"/>
          <w:lang w:val="fr-FR"/>
        </w:rPr>
        <w:t xml:space="preserve">Use of data to </w:t>
      </w:r>
      <w:proofErr w:type="spellStart"/>
      <w:r w:rsidRPr="00422942">
        <w:rPr>
          <w:rFonts w:ascii="Source Sans Pro" w:hAnsi="Source Sans Pro" w:cstheme="minorHAnsi"/>
          <w:sz w:val="23"/>
          <w:szCs w:val="23"/>
          <w:lang w:val="fr-FR"/>
        </w:rPr>
        <w:t>supply</w:t>
      </w:r>
      <w:proofErr w:type="spellEnd"/>
      <w:r w:rsidRPr="00422942">
        <w:rPr>
          <w:rFonts w:ascii="Source Sans Pro" w:hAnsi="Source Sans Pro" w:cstheme="minorHAnsi"/>
          <w:sz w:val="23"/>
          <w:szCs w:val="23"/>
          <w:lang w:val="fr-FR"/>
        </w:rPr>
        <w:t xml:space="preserve"> transport </w:t>
      </w:r>
      <w:proofErr w:type="spellStart"/>
      <w:r w:rsidRPr="00422942">
        <w:rPr>
          <w:rFonts w:ascii="Source Sans Pro" w:hAnsi="Source Sans Pro" w:cstheme="minorHAnsi"/>
          <w:sz w:val="23"/>
          <w:szCs w:val="23"/>
          <w:lang w:val="fr-FR"/>
        </w:rPr>
        <w:t>models</w:t>
      </w:r>
      <w:proofErr w:type="spellEnd"/>
    </w:p>
    <w:p w:rsidR="00064B24" w:rsidRPr="00422942" w:rsidRDefault="00064B24" w:rsidP="00064B24">
      <w:pPr>
        <w:pStyle w:val="ListParagraph"/>
        <w:numPr>
          <w:ilvl w:val="1"/>
          <w:numId w:val="3"/>
        </w:numPr>
        <w:spacing w:before="60" w:line="276" w:lineRule="auto"/>
        <w:rPr>
          <w:rFonts w:ascii="Source Sans Pro" w:hAnsi="Source Sans Pro" w:cstheme="minorHAnsi"/>
          <w:b/>
          <w:sz w:val="23"/>
          <w:szCs w:val="23"/>
          <w:lang w:val="en-GB"/>
        </w:rPr>
      </w:pPr>
      <w:r w:rsidRPr="00422942">
        <w:rPr>
          <w:rFonts w:ascii="Source Sans Pro" w:hAnsi="Source Sans Pro" w:cstheme="minorHAnsi"/>
          <w:b/>
          <w:sz w:val="23"/>
          <w:szCs w:val="23"/>
          <w:lang w:val="en-GB"/>
        </w:rPr>
        <w:t>Traffic Flow Sensor Technologies</w:t>
      </w:r>
    </w:p>
    <w:p w:rsidR="00064B24" w:rsidRPr="00422942" w:rsidRDefault="00064B24" w:rsidP="00064B24">
      <w:pPr>
        <w:pStyle w:val="ListParagraph"/>
        <w:numPr>
          <w:ilvl w:val="2"/>
          <w:numId w:val="3"/>
        </w:numPr>
        <w:spacing w:before="60" w:line="276" w:lineRule="auto"/>
        <w:rPr>
          <w:rFonts w:ascii="Source Sans Pro" w:hAnsi="Source Sans Pro" w:cstheme="minorHAnsi"/>
          <w:sz w:val="23"/>
          <w:szCs w:val="23"/>
          <w:lang w:val="fr-FR"/>
        </w:rPr>
      </w:pPr>
      <w:proofErr w:type="spellStart"/>
      <w:r w:rsidRPr="00422942">
        <w:rPr>
          <w:rFonts w:ascii="Source Sans Pro" w:hAnsi="Source Sans Pro" w:cstheme="minorHAnsi"/>
          <w:sz w:val="23"/>
          <w:szCs w:val="23"/>
          <w:lang w:val="fr-FR"/>
        </w:rPr>
        <w:t>Video</w:t>
      </w:r>
      <w:proofErr w:type="spellEnd"/>
      <w:r w:rsidRPr="00422942">
        <w:rPr>
          <w:rFonts w:ascii="Source Sans Pro" w:hAnsi="Source Sans Pro" w:cstheme="minorHAnsi"/>
          <w:sz w:val="23"/>
          <w:szCs w:val="23"/>
          <w:lang w:val="fr-FR"/>
        </w:rPr>
        <w:t xml:space="preserve"> Image Processor</w:t>
      </w:r>
    </w:p>
    <w:p w:rsidR="00064B24" w:rsidRPr="00422942" w:rsidRDefault="00064B24" w:rsidP="00064B24">
      <w:pPr>
        <w:pStyle w:val="ListParagraph"/>
        <w:numPr>
          <w:ilvl w:val="2"/>
          <w:numId w:val="3"/>
        </w:numPr>
        <w:spacing w:before="60" w:line="276" w:lineRule="auto"/>
        <w:rPr>
          <w:rFonts w:ascii="Source Sans Pro" w:hAnsi="Source Sans Pro" w:cstheme="minorHAnsi"/>
          <w:sz w:val="23"/>
          <w:szCs w:val="23"/>
          <w:lang w:val="fr-FR"/>
        </w:rPr>
      </w:pPr>
      <w:proofErr w:type="spellStart"/>
      <w:r w:rsidRPr="00422942">
        <w:rPr>
          <w:rFonts w:ascii="Source Sans Pro" w:hAnsi="Source Sans Pro" w:cstheme="minorHAnsi"/>
          <w:sz w:val="23"/>
          <w:szCs w:val="23"/>
          <w:lang w:val="fr-FR"/>
        </w:rPr>
        <w:t>Microwave</w:t>
      </w:r>
      <w:proofErr w:type="spellEnd"/>
      <w:r w:rsidRPr="00422942">
        <w:rPr>
          <w:rFonts w:ascii="Source Sans Pro" w:hAnsi="Source Sans Pro" w:cstheme="minorHAnsi"/>
          <w:sz w:val="23"/>
          <w:szCs w:val="23"/>
          <w:lang w:val="fr-FR"/>
        </w:rPr>
        <w:t xml:space="preserve"> Radar</w:t>
      </w:r>
    </w:p>
    <w:p w:rsidR="00064B24" w:rsidRPr="00422942" w:rsidRDefault="00064B24" w:rsidP="00064B24">
      <w:pPr>
        <w:pStyle w:val="ListParagraph"/>
        <w:numPr>
          <w:ilvl w:val="2"/>
          <w:numId w:val="3"/>
        </w:numPr>
        <w:spacing w:before="60" w:line="276" w:lineRule="auto"/>
        <w:rPr>
          <w:rFonts w:ascii="Source Sans Pro" w:hAnsi="Source Sans Pro" w:cstheme="minorHAnsi"/>
          <w:sz w:val="23"/>
          <w:szCs w:val="23"/>
          <w:lang w:val="fr-FR"/>
        </w:rPr>
      </w:pPr>
      <w:r w:rsidRPr="00422942">
        <w:rPr>
          <w:rFonts w:ascii="Source Sans Pro" w:hAnsi="Source Sans Pro" w:cstheme="minorHAnsi"/>
          <w:sz w:val="23"/>
          <w:szCs w:val="23"/>
          <w:lang w:val="fr-FR"/>
        </w:rPr>
        <w:t xml:space="preserve">Laser Radar </w:t>
      </w:r>
      <w:proofErr w:type="spellStart"/>
      <w:r w:rsidRPr="00422942">
        <w:rPr>
          <w:rFonts w:ascii="Source Sans Pro" w:hAnsi="Source Sans Pro" w:cstheme="minorHAnsi"/>
          <w:sz w:val="23"/>
          <w:szCs w:val="23"/>
          <w:lang w:val="fr-FR"/>
        </w:rPr>
        <w:t>Sensors</w:t>
      </w:r>
      <w:proofErr w:type="spellEnd"/>
    </w:p>
    <w:p w:rsidR="00064B24" w:rsidRPr="00422942" w:rsidRDefault="00064B24" w:rsidP="00064B24">
      <w:pPr>
        <w:pStyle w:val="ListParagraph"/>
        <w:numPr>
          <w:ilvl w:val="2"/>
          <w:numId w:val="3"/>
        </w:numPr>
        <w:spacing w:before="60" w:line="276" w:lineRule="auto"/>
        <w:rPr>
          <w:rFonts w:ascii="Source Sans Pro" w:hAnsi="Source Sans Pro" w:cstheme="minorHAnsi"/>
          <w:sz w:val="23"/>
          <w:szCs w:val="23"/>
          <w:lang w:val="fr-FR"/>
        </w:rPr>
      </w:pPr>
      <w:proofErr w:type="spellStart"/>
      <w:r w:rsidRPr="00422942">
        <w:rPr>
          <w:rFonts w:ascii="Source Sans Pro" w:hAnsi="Source Sans Pro" w:cstheme="minorHAnsi"/>
          <w:sz w:val="23"/>
          <w:szCs w:val="23"/>
          <w:lang w:val="fr-FR"/>
        </w:rPr>
        <w:t>Infrared</w:t>
      </w:r>
      <w:proofErr w:type="spellEnd"/>
      <w:r w:rsidRPr="00422942">
        <w:rPr>
          <w:rFonts w:ascii="Source Sans Pro" w:hAnsi="Source Sans Pro" w:cstheme="minorHAnsi"/>
          <w:sz w:val="23"/>
          <w:szCs w:val="23"/>
          <w:lang w:val="fr-FR"/>
        </w:rPr>
        <w:t xml:space="preserve"> </w:t>
      </w:r>
      <w:proofErr w:type="spellStart"/>
      <w:r w:rsidRPr="00422942">
        <w:rPr>
          <w:rFonts w:ascii="Source Sans Pro" w:hAnsi="Source Sans Pro" w:cstheme="minorHAnsi"/>
          <w:sz w:val="23"/>
          <w:szCs w:val="23"/>
          <w:lang w:val="fr-FR"/>
        </w:rPr>
        <w:t>Sensors</w:t>
      </w:r>
      <w:proofErr w:type="spellEnd"/>
    </w:p>
    <w:p w:rsidR="00064B24" w:rsidRPr="00422942" w:rsidRDefault="00064B24" w:rsidP="00064B24">
      <w:pPr>
        <w:pStyle w:val="ListParagraph"/>
        <w:numPr>
          <w:ilvl w:val="2"/>
          <w:numId w:val="3"/>
        </w:numPr>
        <w:spacing w:before="60" w:line="276" w:lineRule="auto"/>
        <w:rPr>
          <w:rFonts w:ascii="Source Sans Pro" w:hAnsi="Source Sans Pro" w:cstheme="minorHAnsi"/>
          <w:sz w:val="23"/>
          <w:szCs w:val="23"/>
          <w:lang w:val="fr-FR"/>
        </w:rPr>
      </w:pPr>
      <w:proofErr w:type="spellStart"/>
      <w:r w:rsidRPr="00422942">
        <w:rPr>
          <w:rFonts w:ascii="Source Sans Pro" w:hAnsi="Source Sans Pro" w:cstheme="minorHAnsi"/>
          <w:sz w:val="23"/>
          <w:szCs w:val="23"/>
          <w:lang w:val="fr-FR"/>
        </w:rPr>
        <w:t>Ultrasonic</w:t>
      </w:r>
      <w:proofErr w:type="spellEnd"/>
      <w:r w:rsidRPr="00422942">
        <w:rPr>
          <w:rFonts w:ascii="Source Sans Pro" w:hAnsi="Source Sans Pro" w:cstheme="minorHAnsi"/>
          <w:sz w:val="23"/>
          <w:szCs w:val="23"/>
          <w:lang w:val="fr-FR"/>
        </w:rPr>
        <w:t xml:space="preserve"> </w:t>
      </w:r>
      <w:proofErr w:type="spellStart"/>
      <w:r w:rsidRPr="00422942">
        <w:rPr>
          <w:rFonts w:ascii="Source Sans Pro" w:hAnsi="Source Sans Pro" w:cstheme="minorHAnsi"/>
          <w:sz w:val="23"/>
          <w:szCs w:val="23"/>
          <w:lang w:val="fr-FR"/>
        </w:rPr>
        <w:t>Sensors</w:t>
      </w:r>
      <w:proofErr w:type="spellEnd"/>
      <w:r w:rsidRPr="00422942">
        <w:rPr>
          <w:rFonts w:ascii="Source Sans Pro" w:hAnsi="Source Sans Pro" w:cstheme="minorHAnsi"/>
          <w:sz w:val="23"/>
          <w:szCs w:val="23"/>
          <w:lang w:val="fr-FR"/>
        </w:rPr>
        <w:t xml:space="preserve"> </w:t>
      </w:r>
    </w:p>
    <w:p w:rsidR="00064B24" w:rsidRPr="00422942" w:rsidRDefault="00064B24" w:rsidP="00064B24">
      <w:pPr>
        <w:pStyle w:val="ListParagraph"/>
        <w:numPr>
          <w:ilvl w:val="2"/>
          <w:numId w:val="3"/>
        </w:numPr>
        <w:spacing w:before="60" w:line="276" w:lineRule="auto"/>
        <w:rPr>
          <w:rFonts w:ascii="Source Sans Pro" w:hAnsi="Source Sans Pro" w:cstheme="minorHAnsi"/>
          <w:sz w:val="23"/>
          <w:szCs w:val="23"/>
          <w:lang w:val="fr-FR"/>
        </w:rPr>
      </w:pPr>
      <w:r w:rsidRPr="00422942">
        <w:rPr>
          <w:rFonts w:ascii="Source Sans Pro" w:hAnsi="Source Sans Pro" w:cstheme="minorHAnsi"/>
          <w:sz w:val="23"/>
          <w:szCs w:val="23"/>
          <w:lang w:val="fr-FR"/>
        </w:rPr>
        <w:t xml:space="preserve">Passive </w:t>
      </w:r>
      <w:proofErr w:type="spellStart"/>
      <w:r w:rsidRPr="00422942">
        <w:rPr>
          <w:rFonts w:ascii="Source Sans Pro" w:hAnsi="Source Sans Pro" w:cstheme="minorHAnsi"/>
          <w:sz w:val="23"/>
          <w:szCs w:val="23"/>
          <w:lang w:val="fr-FR"/>
        </w:rPr>
        <w:t>Acoustic</w:t>
      </w:r>
      <w:proofErr w:type="spellEnd"/>
      <w:r w:rsidRPr="00422942">
        <w:rPr>
          <w:rFonts w:ascii="Source Sans Pro" w:hAnsi="Source Sans Pro" w:cstheme="minorHAnsi"/>
          <w:sz w:val="23"/>
          <w:szCs w:val="23"/>
          <w:lang w:val="fr-FR"/>
        </w:rPr>
        <w:t xml:space="preserve"> </w:t>
      </w:r>
      <w:proofErr w:type="spellStart"/>
      <w:r w:rsidRPr="00422942">
        <w:rPr>
          <w:rFonts w:ascii="Source Sans Pro" w:hAnsi="Source Sans Pro" w:cstheme="minorHAnsi"/>
          <w:sz w:val="23"/>
          <w:szCs w:val="23"/>
          <w:lang w:val="fr-FR"/>
        </w:rPr>
        <w:t>Array</w:t>
      </w:r>
      <w:proofErr w:type="spellEnd"/>
      <w:r w:rsidRPr="00422942">
        <w:rPr>
          <w:rFonts w:ascii="Source Sans Pro" w:hAnsi="Source Sans Pro" w:cstheme="minorHAnsi"/>
          <w:sz w:val="23"/>
          <w:szCs w:val="23"/>
          <w:lang w:val="fr-FR"/>
        </w:rPr>
        <w:t xml:space="preserve"> </w:t>
      </w:r>
      <w:proofErr w:type="spellStart"/>
      <w:r w:rsidRPr="00422942">
        <w:rPr>
          <w:rFonts w:ascii="Source Sans Pro" w:hAnsi="Source Sans Pro" w:cstheme="minorHAnsi"/>
          <w:sz w:val="23"/>
          <w:szCs w:val="23"/>
          <w:lang w:val="fr-FR"/>
        </w:rPr>
        <w:t>Sensors</w:t>
      </w:r>
      <w:proofErr w:type="spellEnd"/>
    </w:p>
    <w:p w:rsidR="00064B24" w:rsidRPr="00422942" w:rsidRDefault="00064B24" w:rsidP="00064B24">
      <w:pPr>
        <w:pStyle w:val="ListParagraph"/>
        <w:numPr>
          <w:ilvl w:val="2"/>
          <w:numId w:val="3"/>
        </w:numPr>
        <w:spacing w:before="60" w:line="276" w:lineRule="auto"/>
        <w:rPr>
          <w:rFonts w:ascii="Source Sans Pro" w:hAnsi="Source Sans Pro" w:cstheme="minorHAnsi"/>
          <w:sz w:val="23"/>
          <w:szCs w:val="23"/>
          <w:lang w:val="fr-FR"/>
        </w:rPr>
      </w:pPr>
      <w:r w:rsidRPr="00422942">
        <w:rPr>
          <w:rFonts w:ascii="Source Sans Pro" w:hAnsi="Source Sans Pro" w:cstheme="minorHAnsi"/>
          <w:sz w:val="23"/>
          <w:szCs w:val="23"/>
          <w:lang w:val="fr-FR"/>
        </w:rPr>
        <w:t>Inductive Loop Detectors</w:t>
      </w:r>
    </w:p>
    <w:p w:rsidR="00064B24" w:rsidRPr="00422942" w:rsidRDefault="00064B24" w:rsidP="00064B24">
      <w:pPr>
        <w:pStyle w:val="ListParagraph"/>
        <w:numPr>
          <w:ilvl w:val="2"/>
          <w:numId w:val="3"/>
        </w:numPr>
        <w:spacing w:before="60" w:line="276" w:lineRule="auto"/>
        <w:rPr>
          <w:rFonts w:ascii="Source Sans Pro" w:hAnsi="Source Sans Pro" w:cstheme="minorHAnsi"/>
          <w:sz w:val="23"/>
          <w:szCs w:val="23"/>
          <w:lang w:val="fr-FR"/>
        </w:rPr>
      </w:pPr>
      <w:proofErr w:type="spellStart"/>
      <w:r w:rsidRPr="00422942">
        <w:rPr>
          <w:rFonts w:ascii="Source Sans Pro" w:hAnsi="Source Sans Pro" w:cstheme="minorHAnsi"/>
          <w:sz w:val="23"/>
          <w:szCs w:val="23"/>
          <w:lang w:val="fr-FR"/>
        </w:rPr>
        <w:t>Magnetic</w:t>
      </w:r>
      <w:proofErr w:type="spellEnd"/>
      <w:r w:rsidRPr="00422942">
        <w:rPr>
          <w:rFonts w:ascii="Source Sans Pro" w:hAnsi="Source Sans Pro" w:cstheme="minorHAnsi"/>
          <w:sz w:val="23"/>
          <w:szCs w:val="23"/>
          <w:lang w:val="fr-FR"/>
        </w:rPr>
        <w:t xml:space="preserve"> </w:t>
      </w:r>
      <w:proofErr w:type="spellStart"/>
      <w:r w:rsidRPr="00422942">
        <w:rPr>
          <w:rFonts w:ascii="Source Sans Pro" w:hAnsi="Source Sans Pro" w:cstheme="minorHAnsi"/>
          <w:sz w:val="23"/>
          <w:szCs w:val="23"/>
          <w:lang w:val="fr-FR"/>
        </w:rPr>
        <w:t>Sensors</w:t>
      </w:r>
      <w:proofErr w:type="spellEnd"/>
    </w:p>
    <w:p w:rsidR="00064B24" w:rsidRPr="00422942" w:rsidRDefault="00064B24" w:rsidP="00064B24">
      <w:pPr>
        <w:pStyle w:val="ListParagraph"/>
        <w:numPr>
          <w:ilvl w:val="2"/>
          <w:numId w:val="3"/>
        </w:numPr>
        <w:spacing w:before="60" w:line="276" w:lineRule="auto"/>
        <w:rPr>
          <w:rFonts w:ascii="Source Sans Pro" w:hAnsi="Source Sans Pro" w:cstheme="minorHAnsi"/>
          <w:sz w:val="23"/>
          <w:szCs w:val="23"/>
          <w:lang w:val="fr-FR"/>
        </w:rPr>
      </w:pPr>
      <w:r w:rsidRPr="00422942">
        <w:rPr>
          <w:rFonts w:ascii="Source Sans Pro" w:hAnsi="Source Sans Pro" w:cstheme="minorHAnsi"/>
          <w:sz w:val="23"/>
          <w:szCs w:val="23"/>
          <w:lang w:val="fr-FR"/>
        </w:rPr>
        <w:t xml:space="preserve">Traffic Flow Data </w:t>
      </w:r>
      <w:proofErr w:type="spellStart"/>
      <w:r w:rsidRPr="00422942">
        <w:rPr>
          <w:rFonts w:ascii="Source Sans Pro" w:hAnsi="Source Sans Pro" w:cstheme="minorHAnsi"/>
          <w:sz w:val="23"/>
          <w:szCs w:val="23"/>
          <w:lang w:val="fr-FR"/>
        </w:rPr>
        <w:t>from</w:t>
      </w:r>
      <w:proofErr w:type="spellEnd"/>
      <w:r w:rsidRPr="00422942">
        <w:rPr>
          <w:rFonts w:ascii="Source Sans Pro" w:hAnsi="Source Sans Pro" w:cstheme="minorHAnsi"/>
          <w:sz w:val="23"/>
          <w:szCs w:val="23"/>
          <w:lang w:val="fr-FR"/>
        </w:rPr>
        <w:t xml:space="preserve"> </w:t>
      </w:r>
      <w:proofErr w:type="spellStart"/>
      <w:r w:rsidRPr="00422942">
        <w:rPr>
          <w:rFonts w:ascii="Source Sans Pro" w:hAnsi="Source Sans Pro" w:cstheme="minorHAnsi"/>
          <w:sz w:val="23"/>
          <w:szCs w:val="23"/>
          <w:lang w:val="fr-FR"/>
        </w:rPr>
        <w:t>Automatic</w:t>
      </w:r>
      <w:proofErr w:type="spellEnd"/>
      <w:r w:rsidRPr="00422942">
        <w:rPr>
          <w:rFonts w:ascii="Source Sans Pro" w:hAnsi="Source Sans Pro" w:cstheme="minorHAnsi"/>
          <w:sz w:val="23"/>
          <w:szCs w:val="23"/>
          <w:lang w:val="fr-FR"/>
        </w:rPr>
        <w:t xml:space="preserve"> </w:t>
      </w:r>
      <w:proofErr w:type="spellStart"/>
      <w:r w:rsidRPr="00422942">
        <w:rPr>
          <w:rFonts w:ascii="Source Sans Pro" w:hAnsi="Source Sans Pro" w:cstheme="minorHAnsi"/>
          <w:sz w:val="23"/>
          <w:szCs w:val="23"/>
          <w:lang w:val="fr-FR"/>
        </w:rPr>
        <w:t>Vehicle</w:t>
      </w:r>
      <w:proofErr w:type="spellEnd"/>
      <w:r w:rsidRPr="00422942">
        <w:rPr>
          <w:rFonts w:ascii="Source Sans Pro" w:hAnsi="Source Sans Pro" w:cstheme="minorHAnsi"/>
          <w:sz w:val="23"/>
          <w:szCs w:val="23"/>
          <w:lang w:val="fr-FR"/>
        </w:rPr>
        <w:t xml:space="preserve"> Identification </w:t>
      </w:r>
      <w:proofErr w:type="spellStart"/>
      <w:r w:rsidRPr="00422942">
        <w:rPr>
          <w:rFonts w:ascii="Source Sans Pro" w:hAnsi="Source Sans Pro" w:cstheme="minorHAnsi"/>
          <w:sz w:val="23"/>
          <w:szCs w:val="23"/>
          <w:lang w:val="fr-FR"/>
        </w:rPr>
        <w:t>Transponders</w:t>
      </w:r>
      <w:proofErr w:type="spellEnd"/>
    </w:p>
    <w:p w:rsidR="00064B24" w:rsidRPr="00422942" w:rsidRDefault="00064B24" w:rsidP="00064B24">
      <w:pPr>
        <w:pStyle w:val="ListParagraph"/>
        <w:numPr>
          <w:ilvl w:val="2"/>
          <w:numId w:val="3"/>
        </w:numPr>
        <w:spacing w:before="60" w:line="276" w:lineRule="auto"/>
        <w:rPr>
          <w:rFonts w:ascii="Source Sans Pro" w:hAnsi="Source Sans Pro" w:cstheme="minorHAnsi"/>
          <w:sz w:val="23"/>
          <w:szCs w:val="23"/>
          <w:lang w:val="fr-FR"/>
        </w:rPr>
      </w:pPr>
      <w:r w:rsidRPr="00422942">
        <w:rPr>
          <w:rFonts w:ascii="Source Sans Pro" w:hAnsi="Source Sans Pro" w:cstheme="minorHAnsi"/>
          <w:sz w:val="23"/>
          <w:szCs w:val="23"/>
          <w:lang w:val="fr-FR"/>
        </w:rPr>
        <w:t xml:space="preserve">Traffic Flow Data </w:t>
      </w:r>
      <w:proofErr w:type="spellStart"/>
      <w:r w:rsidRPr="00422942">
        <w:rPr>
          <w:rFonts w:ascii="Source Sans Pro" w:hAnsi="Source Sans Pro" w:cstheme="minorHAnsi"/>
          <w:sz w:val="23"/>
          <w:szCs w:val="23"/>
          <w:lang w:val="fr-FR"/>
        </w:rPr>
        <w:t>from</w:t>
      </w:r>
      <w:proofErr w:type="spellEnd"/>
      <w:r w:rsidRPr="00422942">
        <w:rPr>
          <w:rFonts w:ascii="Source Sans Pro" w:hAnsi="Source Sans Pro" w:cstheme="minorHAnsi"/>
          <w:sz w:val="23"/>
          <w:szCs w:val="23"/>
          <w:lang w:val="fr-FR"/>
        </w:rPr>
        <w:t xml:space="preserve"> Mobile </w:t>
      </w:r>
      <w:proofErr w:type="spellStart"/>
      <w:r w:rsidRPr="00422942">
        <w:rPr>
          <w:rFonts w:ascii="Source Sans Pro" w:hAnsi="Source Sans Pro" w:cstheme="minorHAnsi"/>
          <w:sz w:val="23"/>
          <w:szCs w:val="23"/>
          <w:lang w:val="fr-FR"/>
        </w:rPr>
        <w:t>Devices</w:t>
      </w:r>
      <w:proofErr w:type="spellEnd"/>
    </w:p>
    <w:p w:rsidR="00064B24" w:rsidRDefault="00064B24" w:rsidP="00064B24">
      <w:pPr>
        <w:pStyle w:val="ListParagraph"/>
        <w:numPr>
          <w:ilvl w:val="2"/>
          <w:numId w:val="3"/>
        </w:numPr>
        <w:spacing w:before="60" w:line="276" w:lineRule="auto"/>
        <w:rPr>
          <w:rFonts w:ascii="Source Sans Pro" w:hAnsi="Source Sans Pro" w:cstheme="minorHAnsi"/>
          <w:sz w:val="23"/>
          <w:szCs w:val="23"/>
          <w:lang w:val="fr-FR"/>
        </w:rPr>
      </w:pPr>
      <w:proofErr w:type="spellStart"/>
      <w:r w:rsidRPr="00422942">
        <w:rPr>
          <w:rFonts w:ascii="Source Sans Pro" w:hAnsi="Source Sans Pro" w:cstheme="minorHAnsi"/>
          <w:sz w:val="23"/>
          <w:szCs w:val="23"/>
          <w:lang w:val="fr-FR"/>
        </w:rPr>
        <w:t>Sensor</w:t>
      </w:r>
      <w:proofErr w:type="spellEnd"/>
      <w:r w:rsidRPr="00422942">
        <w:rPr>
          <w:rFonts w:ascii="Source Sans Pro" w:hAnsi="Source Sans Pro" w:cstheme="minorHAnsi"/>
          <w:sz w:val="23"/>
          <w:szCs w:val="23"/>
          <w:lang w:val="fr-FR"/>
        </w:rPr>
        <w:t xml:space="preserve"> </w:t>
      </w:r>
      <w:proofErr w:type="spellStart"/>
      <w:r w:rsidRPr="00422942">
        <w:rPr>
          <w:rFonts w:ascii="Source Sans Pro" w:hAnsi="Source Sans Pro" w:cstheme="minorHAnsi"/>
          <w:sz w:val="23"/>
          <w:szCs w:val="23"/>
          <w:lang w:val="fr-FR"/>
        </w:rPr>
        <w:t>Combinations</w:t>
      </w:r>
      <w:proofErr w:type="spellEnd"/>
    </w:p>
    <w:p w:rsidR="00064B24" w:rsidRDefault="00064B24" w:rsidP="00064B24">
      <w:pPr>
        <w:pStyle w:val="ListParagraph"/>
        <w:numPr>
          <w:ilvl w:val="1"/>
          <w:numId w:val="3"/>
        </w:numPr>
        <w:spacing w:before="60" w:line="276" w:lineRule="auto"/>
        <w:rPr>
          <w:rFonts w:ascii="Source Sans Pro" w:hAnsi="Source Sans Pro" w:cstheme="minorHAnsi"/>
          <w:b/>
          <w:sz w:val="23"/>
          <w:szCs w:val="23"/>
          <w:lang w:val="fr-FR"/>
        </w:rPr>
      </w:pPr>
      <w:proofErr w:type="spellStart"/>
      <w:r>
        <w:rPr>
          <w:rFonts w:ascii="Source Sans Pro" w:hAnsi="Source Sans Pro" w:cstheme="minorHAnsi"/>
          <w:b/>
          <w:sz w:val="23"/>
          <w:szCs w:val="23"/>
          <w:lang w:val="fr-FR"/>
        </w:rPr>
        <w:t>Sensors</w:t>
      </w:r>
      <w:proofErr w:type="spellEnd"/>
      <w:r>
        <w:rPr>
          <w:rFonts w:ascii="Source Sans Pro" w:hAnsi="Source Sans Pro" w:cstheme="minorHAnsi"/>
          <w:b/>
          <w:sz w:val="23"/>
          <w:szCs w:val="23"/>
          <w:lang w:val="fr-FR"/>
        </w:rPr>
        <w:t xml:space="preserve"> in </w:t>
      </w:r>
      <w:proofErr w:type="spellStart"/>
      <w:r>
        <w:rPr>
          <w:rFonts w:ascii="Source Sans Pro" w:hAnsi="Source Sans Pro" w:cstheme="minorHAnsi"/>
          <w:b/>
          <w:sz w:val="23"/>
          <w:szCs w:val="23"/>
          <w:lang w:val="fr-FR"/>
        </w:rPr>
        <w:t>rai</w:t>
      </w:r>
      <w:r w:rsidRPr="00B5378A">
        <w:rPr>
          <w:rFonts w:ascii="Source Sans Pro" w:hAnsi="Source Sans Pro" w:cstheme="minorHAnsi"/>
          <w:b/>
          <w:sz w:val="23"/>
          <w:szCs w:val="23"/>
          <w:lang w:val="fr-FR"/>
        </w:rPr>
        <w:t>lway</w:t>
      </w:r>
      <w:proofErr w:type="spellEnd"/>
      <w:r w:rsidRPr="00B5378A">
        <w:rPr>
          <w:rFonts w:ascii="Source Sans Pro" w:hAnsi="Source Sans Pro" w:cstheme="minorHAnsi"/>
          <w:b/>
          <w:sz w:val="23"/>
          <w:szCs w:val="23"/>
          <w:lang w:val="fr-FR"/>
        </w:rPr>
        <w:t xml:space="preserve"> transportation</w:t>
      </w:r>
    </w:p>
    <w:p w:rsidR="00064B24" w:rsidRDefault="00064B24" w:rsidP="00064B24">
      <w:pPr>
        <w:pStyle w:val="ListParagraph"/>
        <w:numPr>
          <w:ilvl w:val="2"/>
          <w:numId w:val="3"/>
        </w:numPr>
        <w:spacing w:before="60" w:line="276" w:lineRule="auto"/>
        <w:rPr>
          <w:rFonts w:ascii="Source Sans Pro" w:hAnsi="Source Sans Pro" w:cstheme="minorHAnsi"/>
          <w:sz w:val="23"/>
          <w:szCs w:val="23"/>
          <w:lang w:val="fr-FR"/>
        </w:rPr>
      </w:pPr>
      <w:r w:rsidRPr="00B5378A">
        <w:rPr>
          <w:rFonts w:ascii="Source Sans Pro" w:hAnsi="Source Sans Pro" w:cstheme="minorHAnsi"/>
          <w:sz w:val="23"/>
          <w:szCs w:val="23"/>
          <w:lang w:val="fr-FR"/>
        </w:rPr>
        <w:t xml:space="preserve">Signal </w:t>
      </w:r>
      <w:proofErr w:type="spellStart"/>
      <w:r w:rsidRPr="00B5378A">
        <w:rPr>
          <w:rFonts w:ascii="Source Sans Pro" w:hAnsi="Source Sans Pro" w:cstheme="minorHAnsi"/>
          <w:sz w:val="23"/>
          <w:szCs w:val="23"/>
          <w:lang w:val="fr-FR"/>
        </w:rPr>
        <w:t>Sensing</w:t>
      </w:r>
      <w:proofErr w:type="spellEnd"/>
      <w:r w:rsidRPr="00B5378A">
        <w:rPr>
          <w:rFonts w:ascii="Source Sans Pro" w:hAnsi="Source Sans Pro" w:cstheme="minorHAnsi"/>
          <w:sz w:val="23"/>
          <w:szCs w:val="23"/>
          <w:lang w:val="fr-FR"/>
        </w:rPr>
        <w:t xml:space="preserve"> Technologies of Traction System </w:t>
      </w:r>
      <w:proofErr w:type="spellStart"/>
      <w:r w:rsidRPr="00B5378A">
        <w:rPr>
          <w:rFonts w:ascii="Source Sans Pro" w:hAnsi="Source Sans Pro" w:cstheme="minorHAnsi"/>
          <w:sz w:val="23"/>
          <w:szCs w:val="23"/>
          <w:lang w:val="fr-FR"/>
        </w:rPr>
        <w:t>Sensors</w:t>
      </w:r>
      <w:proofErr w:type="spellEnd"/>
    </w:p>
    <w:p w:rsidR="00064B24" w:rsidRDefault="00064B24" w:rsidP="00064B24">
      <w:pPr>
        <w:pStyle w:val="ListParagraph"/>
        <w:numPr>
          <w:ilvl w:val="2"/>
          <w:numId w:val="3"/>
        </w:numPr>
        <w:spacing w:before="60" w:line="276" w:lineRule="auto"/>
        <w:rPr>
          <w:rFonts w:ascii="Source Sans Pro" w:hAnsi="Source Sans Pro" w:cstheme="minorHAnsi"/>
          <w:sz w:val="23"/>
          <w:szCs w:val="23"/>
          <w:lang w:val="fr-FR"/>
        </w:rPr>
      </w:pPr>
      <w:proofErr w:type="spellStart"/>
      <w:r w:rsidRPr="00B5378A">
        <w:rPr>
          <w:rFonts w:ascii="Source Sans Pro" w:hAnsi="Source Sans Pro" w:cstheme="minorHAnsi"/>
          <w:sz w:val="23"/>
          <w:szCs w:val="23"/>
          <w:lang w:val="fr-FR"/>
        </w:rPr>
        <w:t>Sensor</w:t>
      </w:r>
      <w:proofErr w:type="spellEnd"/>
      <w:r w:rsidRPr="00B5378A">
        <w:rPr>
          <w:rFonts w:ascii="Source Sans Pro" w:hAnsi="Source Sans Pro" w:cstheme="minorHAnsi"/>
          <w:sz w:val="23"/>
          <w:szCs w:val="23"/>
          <w:lang w:val="fr-FR"/>
        </w:rPr>
        <w:t xml:space="preserve"> Data Acquisition and </w:t>
      </w:r>
      <w:proofErr w:type="spellStart"/>
      <w:r w:rsidRPr="00B5378A">
        <w:rPr>
          <w:rFonts w:ascii="Source Sans Pro" w:hAnsi="Source Sans Pro" w:cstheme="minorHAnsi"/>
          <w:sz w:val="23"/>
          <w:szCs w:val="23"/>
          <w:lang w:val="fr-FR"/>
        </w:rPr>
        <w:t>Processing</w:t>
      </w:r>
      <w:proofErr w:type="spellEnd"/>
    </w:p>
    <w:p w:rsidR="00064B24" w:rsidRDefault="00064B24" w:rsidP="00064B24">
      <w:pPr>
        <w:pStyle w:val="ListParagraph"/>
        <w:numPr>
          <w:ilvl w:val="2"/>
          <w:numId w:val="3"/>
        </w:numPr>
        <w:spacing w:before="60" w:line="276" w:lineRule="auto"/>
        <w:rPr>
          <w:rFonts w:ascii="Source Sans Pro" w:hAnsi="Source Sans Pro" w:cstheme="minorHAnsi"/>
          <w:sz w:val="23"/>
          <w:szCs w:val="23"/>
          <w:lang w:val="fr-FR"/>
        </w:rPr>
      </w:pPr>
      <w:proofErr w:type="spellStart"/>
      <w:r w:rsidRPr="00B5378A">
        <w:rPr>
          <w:rFonts w:ascii="Source Sans Pro" w:hAnsi="Source Sans Pro" w:cstheme="minorHAnsi"/>
          <w:sz w:val="23"/>
          <w:szCs w:val="23"/>
          <w:lang w:val="fr-FR"/>
        </w:rPr>
        <w:t>Sensor</w:t>
      </w:r>
      <w:proofErr w:type="spellEnd"/>
      <w:r w:rsidRPr="00B5378A">
        <w:rPr>
          <w:rFonts w:ascii="Source Sans Pro" w:hAnsi="Source Sans Pro" w:cstheme="minorHAnsi"/>
          <w:sz w:val="23"/>
          <w:szCs w:val="23"/>
          <w:lang w:val="fr-FR"/>
        </w:rPr>
        <w:t xml:space="preserve"> </w:t>
      </w:r>
      <w:proofErr w:type="spellStart"/>
      <w:r w:rsidRPr="00B5378A">
        <w:rPr>
          <w:rFonts w:ascii="Source Sans Pro" w:hAnsi="Source Sans Pro" w:cstheme="minorHAnsi"/>
          <w:sz w:val="23"/>
          <w:szCs w:val="23"/>
          <w:lang w:val="fr-FR"/>
        </w:rPr>
        <w:t>Fault</w:t>
      </w:r>
      <w:proofErr w:type="spellEnd"/>
      <w:r w:rsidRPr="00B5378A">
        <w:rPr>
          <w:rFonts w:ascii="Source Sans Pro" w:hAnsi="Source Sans Pro" w:cstheme="minorHAnsi"/>
          <w:sz w:val="23"/>
          <w:szCs w:val="23"/>
          <w:lang w:val="fr-FR"/>
        </w:rPr>
        <w:t xml:space="preserve"> </w:t>
      </w:r>
      <w:proofErr w:type="spellStart"/>
      <w:r w:rsidRPr="00B5378A">
        <w:rPr>
          <w:rFonts w:ascii="Source Sans Pro" w:hAnsi="Source Sans Pro" w:cstheme="minorHAnsi"/>
          <w:sz w:val="23"/>
          <w:szCs w:val="23"/>
          <w:lang w:val="fr-FR"/>
        </w:rPr>
        <w:t>Diagnosis</w:t>
      </w:r>
      <w:proofErr w:type="spellEnd"/>
    </w:p>
    <w:p w:rsidR="00064B24" w:rsidRPr="00422942" w:rsidRDefault="00064B24" w:rsidP="00064B24">
      <w:pPr>
        <w:pStyle w:val="ListParagraph"/>
        <w:numPr>
          <w:ilvl w:val="2"/>
          <w:numId w:val="3"/>
        </w:numPr>
        <w:spacing w:before="60" w:line="276" w:lineRule="auto"/>
        <w:rPr>
          <w:rFonts w:ascii="Source Sans Pro" w:hAnsi="Source Sans Pro" w:cstheme="minorHAnsi"/>
          <w:sz w:val="23"/>
          <w:szCs w:val="23"/>
          <w:lang w:val="fr-FR"/>
        </w:rPr>
      </w:pPr>
      <w:r w:rsidRPr="00B5378A">
        <w:rPr>
          <w:rFonts w:ascii="Source Sans Pro" w:hAnsi="Source Sans Pro" w:cstheme="minorHAnsi"/>
          <w:sz w:val="23"/>
          <w:szCs w:val="23"/>
          <w:lang w:val="fr-FR"/>
        </w:rPr>
        <w:t xml:space="preserve">Intelligent </w:t>
      </w:r>
      <w:proofErr w:type="spellStart"/>
      <w:r w:rsidRPr="00B5378A">
        <w:rPr>
          <w:rFonts w:ascii="Source Sans Pro" w:hAnsi="Source Sans Pro" w:cstheme="minorHAnsi"/>
          <w:sz w:val="23"/>
          <w:szCs w:val="23"/>
          <w:lang w:val="fr-FR"/>
        </w:rPr>
        <w:t>Sensor</w:t>
      </w:r>
      <w:proofErr w:type="spellEnd"/>
      <w:r w:rsidRPr="00B5378A">
        <w:rPr>
          <w:rFonts w:ascii="Source Sans Pro" w:hAnsi="Source Sans Pro" w:cstheme="minorHAnsi"/>
          <w:sz w:val="23"/>
          <w:szCs w:val="23"/>
          <w:lang w:val="fr-FR"/>
        </w:rPr>
        <w:t xml:space="preserve"> </w:t>
      </w:r>
      <w:proofErr w:type="spellStart"/>
      <w:r w:rsidRPr="00B5378A">
        <w:rPr>
          <w:rFonts w:ascii="Source Sans Pro" w:hAnsi="Source Sans Pro" w:cstheme="minorHAnsi"/>
          <w:sz w:val="23"/>
          <w:szCs w:val="23"/>
          <w:lang w:val="fr-FR"/>
        </w:rPr>
        <w:t>Technology</w:t>
      </w:r>
      <w:proofErr w:type="spellEnd"/>
    </w:p>
    <w:p w:rsidR="00064B24" w:rsidRPr="00422942" w:rsidRDefault="00064B24" w:rsidP="00064B24">
      <w:pPr>
        <w:pStyle w:val="ListParagraph"/>
        <w:numPr>
          <w:ilvl w:val="0"/>
          <w:numId w:val="3"/>
        </w:numPr>
        <w:spacing w:before="60" w:line="276" w:lineRule="auto"/>
        <w:rPr>
          <w:rFonts w:ascii="Source Sans Pro" w:hAnsi="Source Sans Pro" w:cstheme="minorHAnsi"/>
          <w:sz w:val="23"/>
          <w:szCs w:val="23"/>
          <w:lang w:val="en-GB"/>
        </w:rPr>
      </w:pPr>
      <w:r w:rsidRPr="00422942">
        <w:rPr>
          <w:rFonts w:ascii="Source Sans Pro" w:eastAsia="Times New Roman" w:hAnsi="Source Sans Pro" w:cs="Times New Roman"/>
          <w:b/>
          <w:color w:val="333333"/>
          <w:sz w:val="23"/>
          <w:szCs w:val="23"/>
          <w:lang w:val="en-US"/>
        </w:rPr>
        <w:t xml:space="preserve">Information and Communication Technologies in </w:t>
      </w:r>
      <w:r w:rsidRPr="00422942">
        <w:rPr>
          <w:rFonts w:ascii="Source Sans Pro" w:eastAsia="Times New Roman" w:hAnsi="Source Sans Pro" w:cs="Times New Roman"/>
          <w:b/>
          <w:bCs/>
          <w:color w:val="333333"/>
          <w:sz w:val="23"/>
          <w:szCs w:val="23"/>
          <w:lang w:val="en-US"/>
        </w:rPr>
        <w:t>ITS and system fundamentals</w:t>
      </w:r>
    </w:p>
    <w:p w:rsidR="00064B24" w:rsidRPr="006E09E7" w:rsidRDefault="00064B24" w:rsidP="00064B24">
      <w:pPr>
        <w:pStyle w:val="ListParagraph"/>
        <w:numPr>
          <w:ilvl w:val="1"/>
          <w:numId w:val="3"/>
        </w:numPr>
        <w:spacing w:before="60" w:line="276" w:lineRule="auto"/>
        <w:rPr>
          <w:rFonts w:ascii="Source Sans Pro" w:hAnsi="Source Sans Pro" w:cstheme="minorHAnsi"/>
          <w:b/>
          <w:sz w:val="23"/>
          <w:szCs w:val="23"/>
          <w:lang w:val="en-GB"/>
        </w:rPr>
      </w:pPr>
      <w:r>
        <w:rPr>
          <w:rFonts w:ascii="Source Sans Pro" w:hAnsi="Source Sans Pro" w:cstheme="minorHAnsi"/>
          <w:b/>
          <w:sz w:val="23"/>
          <w:szCs w:val="23"/>
          <w:lang w:val="fr-FR"/>
        </w:rPr>
        <w:t xml:space="preserve">Importance of </w:t>
      </w:r>
      <w:r w:rsidRPr="00422942">
        <w:rPr>
          <w:rFonts w:ascii="Source Sans Pro" w:hAnsi="Source Sans Pro" w:cstheme="minorHAnsi"/>
          <w:b/>
          <w:sz w:val="23"/>
          <w:szCs w:val="23"/>
          <w:lang w:val="fr-FR"/>
        </w:rPr>
        <w:t xml:space="preserve">communication and computer </w:t>
      </w:r>
      <w:proofErr w:type="spellStart"/>
      <w:r w:rsidRPr="00422942">
        <w:rPr>
          <w:rFonts w:ascii="Source Sans Pro" w:hAnsi="Source Sans Pro" w:cstheme="minorHAnsi"/>
          <w:b/>
          <w:sz w:val="23"/>
          <w:szCs w:val="23"/>
          <w:lang w:val="fr-FR"/>
        </w:rPr>
        <w:t>technology</w:t>
      </w:r>
      <w:proofErr w:type="spellEnd"/>
      <w:r>
        <w:rPr>
          <w:rFonts w:ascii="Source Sans Pro" w:hAnsi="Source Sans Pro" w:cstheme="minorHAnsi"/>
          <w:b/>
          <w:sz w:val="23"/>
          <w:szCs w:val="23"/>
          <w:lang w:val="fr-FR"/>
        </w:rPr>
        <w:t xml:space="preserve"> in the ITS</w:t>
      </w:r>
    </w:p>
    <w:p w:rsidR="00064B24" w:rsidRPr="006E09E7" w:rsidRDefault="00064B24" w:rsidP="00064B24">
      <w:pPr>
        <w:pStyle w:val="ListParagraph"/>
        <w:numPr>
          <w:ilvl w:val="1"/>
          <w:numId w:val="3"/>
        </w:numPr>
        <w:spacing w:before="60" w:line="276" w:lineRule="auto"/>
        <w:rPr>
          <w:rFonts w:ascii="Source Sans Pro" w:hAnsi="Source Sans Pro" w:cstheme="minorHAnsi"/>
          <w:b/>
          <w:sz w:val="23"/>
          <w:szCs w:val="23"/>
          <w:lang w:val="en-GB"/>
        </w:rPr>
      </w:pPr>
      <w:proofErr w:type="spellStart"/>
      <w:r w:rsidRPr="00422942">
        <w:rPr>
          <w:rFonts w:ascii="Source Sans Pro" w:hAnsi="Source Sans Pro" w:cstheme="minorHAnsi"/>
          <w:b/>
          <w:sz w:val="23"/>
          <w:szCs w:val="23"/>
          <w:lang w:val="fr-FR"/>
        </w:rPr>
        <w:t>Transponders</w:t>
      </w:r>
      <w:proofErr w:type="spellEnd"/>
      <w:r w:rsidRPr="00422942">
        <w:rPr>
          <w:rFonts w:ascii="Source Sans Pro" w:hAnsi="Source Sans Pro" w:cstheme="minorHAnsi"/>
          <w:b/>
          <w:sz w:val="23"/>
          <w:szCs w:val="23"/>
          <w:lang w:val="fr-FR"/>
        </w:rPr>
        <w:t xml:space="preserve"> and Communication </w:t>
      </w:r>
      <w:proofErr w:type="spellStart"/>
      <w:r w:rsidRPr="00422942">
        <w:rPr>
          <w:rFonts w:ascii="Source Sans Pro" w:hAnsi="Source Sans Pro" w:cstheme="minorHAnsi"/>
          <w:b/>
          <w:sz w:val="23"/>
          <w:szCs w:val="23"/>
          <w:lang w:val="fr-FR"/>
        </w:rPr>
        <w:t>systems</w:t>
      </w:r>
      <w:proofErr w:type="spellEnd"/>
    </w:p>
    <w:p w:rsidR="00064B24" w:rsidRPr="006E09E7" w:rsidRDefault="00064B24" w:rsidP="00064B24">
      <w:pPr>
        <w:pStyle w:val="ListParagraph"/>
        <w:numPr>
          <w:ilvl w:val="1"/>
          <w:numId w:val="3"/>
        </w:numPr>
        <w:spacing w:before="60" w:line="276" w:lineRule="auto"/>
        <w:rPr>
          <w:rFonts w:ascii="Source Sans Pro" w:hAnsi="Source Sans Pro" w:cstheme="minorHAnsi"/>
          <w:b/>
          <w:sz w:val="23"/>
          <w:szCs w:val="23"/>
          <w:lang w:val="en-GB"/>
        </w:rPr>
      </w:pPr>
      <w:r w:rsidRPr="00422942">
        <w:rPr>
          <w:rFonts w:ascii="Source Sans Pro" w:hAnsi="Source Sans Pro" w:cstheme="minorHAnsi"/>
          <w:b/>
          <w:sz w:val="23"/>
          <w:szCs w:val="23"/>
          <w:lang w:val="fr-FR"/>
        </w:rPr>
        <w:t xml:space="preserve">Information Management, Traffic Management </w:t>
      </w:r>
      <w:proofErr w:type="spellStart"/>
      <w:r w:rsidRPr="00422942">
        <w:rPr>
          <w:rFonts w:ascii="Source Sans Pro" w:hAnsi="Source Sans Pro" w:cstheme="minorHAnsi"/>
          <w:b/>
          <w:sz w:val="23"/>
          <w:szCs w:val="23"/>
          <w:lang w:val="fr-FR"/>
        </w:rPr>
        <w:t>Centers</w:t>
      </w:r>
      <w:proofErr w:type="spellEnd"/>
      <w:r w:rsidRPr="00422942">
        <w:rPr>
          <w:rFonts w:ascii="Source Sans Pro" w:hAnsi="Source Sans Pro" w:cstheme="minorHAnsi"/>
          <w:b/>
          <w:sz w:val="23"/>
          <w:szCs w:val="23"/>
          <w:lang w:val="fr-FR"/>
        </w:rPr>
        <w:t xml:space="preserve"> (TMC)</w:t>
      </w:r>
      <w:r>
        <w:rPr>
          <w:rFonts w:ascii="Source Sans Pro" w:hAnsi="Source Sans Pro" w:cstheme="minorHAnsi"/>
          <w:b/>
          <w:sz w:val="23"/>
          <w:szCs w:val="23"/>
          <w:lang w:val="fr-FR"/>
        </w:rPr>
        <w:t xml:space="preserve">, Train </w:t>
      </w:r>
      <w:proofErr w:type="spellStart"/>
      <w:r>
        <w:rPr>
          <w:rFonts w:ascii="Source Sans Pro" w:hAnsi="Source Sans Pro" w:cstheme="minorHAnsi"/>
          <w:b/>
          <w:sz w:val="23"/>
          <w:szCs w:val="23"/>
          <w:lang w:val="fr-FR"/>
        </w:rPr>
        <w:t>Operation</w:t>
      </w:r>
      <w:proofErr w:type="spellEnd"/>
      <w:r>
        <w:rPr>
          <w:rFonts w:ascii="Source Sans Pro" w:hAnsi="Source Sans Pro" w:cstheme="minorHAnsi"/>
          <w:b/>
          <w:sz w:val="23"/>
          <w:szCs w:val="23"/>
          <w:lang w:val="fr-FR"/>
        </w:rPr>
        <w:t xml:space="preserve"> Management Centres</w:t>
      </w:r>
    </w:p>
    <w:p w:rsidR="00064B24" w:rsidRDefault="00064B24" w:rsidP="00064B24">
      <w:pPr>
        <w:pStyle w:val="ListParagraph"/>
        <w:numPr>
          <w:ilvl w:val="1"/>
          <w:numId w:val="3"/>
        </w:numPr>
        <w:spacing w:before="60" w:line="276" w:lineRule="auto"/>
        <w:rPr>
          <w:rFonts w:ascii="Source Sans Pro" w:hAnsi="Source Sans Pro" w:cstheme="minorHAnsi"/>
          <w:b/>
          <w:sz w:val="23"/>
          <w:szCs w:val="23"/>
          <w:lang w:val="en-GB"/>
        </w:rPr>
      </w:pPr>
      <w:r w:rsidRPr="006E09E7">
        <w:rPr>
          <w:rFonts w:ascii="Source Sans Pro" w:hAnsi="Source Sans Pro" w:cstheme="minorHAnsi"/>
          <w:b/>
          <w:sz w:val="23"/>
          <w:szCs w:val="23"/>
          <w:lang w:val="en-GB"/>
        </w:rPr>
        <w:lastRenderedPageBreak/>
        <w:t>IT networks: transmitters, receivers, transmission media. Data transmission protocols.</w:t>
      </w:r>
    </w:p>
    <w:p w:rsidR="00064B24" w:rsidRDefault="00064B24" w:rsidP="00064B24">
      <w:pPr>
        <w:pStyle w:val="ListParagraph"/>
        <w:numPr>
          <w:ilvl w:val="1"/>
          <w:numId w:val="3"/>
        </w:numPr>
        <w:spacing w:before="60" w:line="276" w:lineRule="auto"/>
        <w:rPr>
          <w:rFonts w:ascii="Source Sans Pro" w:hAnsi="Source Sans Pro" w:cstheme="minorHAnsi"/>
          <w:b/>
          <w:sz w:val="23"/>
          <w:szCs w:val="23"/>
          <w:lang w:val="en-GB"/>
        </w:rPr>
      </w:pPr>
      <w:r w:rsidRPr="006E09E7">
        <w:rPr>
          <w:rFonts w:ascii="Source Sans Pro" w:hAnsi="Source Sans Pro" w:cstheme="minorHAnsi"/>
          <w:b/>
          <w:sz w:val="23"/>
          <w:szCs w:val="23"/>
          <w:lang w:val="en-GB"/>
        </w:rPr>
        <w:t xml:space="preserve">Local and Wide Area Networks, </w:t>
      </w:r>
      <w:r>
        <w:rPr>
          <w:rFonts w:ascii="Source Sans Pro" w:hAnsi="Source Sans Pro" w:cstheme="minorHAnsi"/>
          <w:b/>
          <w:sz w:val="23"/>
          <w:szCs w:val="23"/>
          <w:lang w:val="en-GB"/>
        </w:rPr>
        <w:t xml:space="preserve">LAN, </w:t>
      </w:r>
      <w:r w:rsidRPr="006E09E7">
        <w:rPr>
          <w:rFonts w:ascii="Source Sans Pro" w:hAnsi="Source Sans Pro" w:cstheme="minorHAnsi"/>
          <w:b/>
          <w:sz w:val="23"/>
          <w:szCs w:val="23"/>
          <w:lang w:val="en-GB"/>
        </w:rPr>
        <w:t>WAN. Rules of network connection.</w:t>
      </w:r>
    </w:p>
    <w:p w:rsidR="00064B24" w:rsidRPr="00422942" w:rsidRDefault="00064B24" w:rsidP="00064B24">
      <w:pPr>
        <w:pStyle w:val="ListParagraph"/>
        <w:numPr>
          <w:ilvl w:val="1"/>
          <w:numId w:val="3"/>
        </w:numPr>
        <w:spacing w:before="60" w:line="276" w:lineRule="auto"/>
        <w:rPr>
          <w:rFonts w:ascii="Source Sans Pro" w:hAnsi="Source Sans Pro" w:cstheme="minorHAnsi"/>
          <w:b/>
          <w:sz w:val="23"/>
          <w:szCs w:val="23"/>
          <w:lang w:val="en-GB"/>
        </w:rPr>
      </w:pPr>
      <w:r w:rsidRPr="006E09E7">
        <w:rPr>
          <w:rFonts w:ascii="Source Sans Pro" w:hAnsi="Source Sans Pro" w:cstheme="minorHAnsi"/>
          <w:b/>
          <w:sz w:val="23"/>
          <w:szCs w:val="23"/>
          <w:lang w:val="en-GB"/>
        </w:rPr>
        <w:t xml:space="preserve">Wireless systems, e.g. GSM, </w:t>
      </w:r>
      <w:r>
        <w:rPr>
          <w:rFonts w:ascii="Source Sans Pro" w:hAnsi="Source Sans Pro" w:cstheme="minorHAnsi"/>
          <w:b/>
          <w:sz w:val="23"/>
          <w:szCs w:val="23"/>
          <w:lang w:val="en-GB"/>
        </w:rPr>
        <w:t xml:space="preserve">GSM-R, </w:t>
      </w:r>
      <w:r w:rsidRPr="006E09E7">
        <w:rPr>
          <w:rFonts w:ascii="Source Sans Pro" w:hAnsi="Source Sans Pro" w:cstheme="minorHAnsi"/>
          <w:b/>
          <w:sz w:val="23"/>
          <w:szCs w:val="23"/>
          <w:lang w:val="en-GB"/>
        </w:rPr>
        <w:t xml:space="preserve">VSAT, </w:t>
      </w:r>
      <w:proofErr w:type="spellStart"/>
      <w:r w:rsidRPr="006E09E7">
        <w:rPr>
          <w:rFonts w:ascii="Source Sans Pro" w:hAnsi="Source Sans Pro" w:cstheme="minorHAnsi"/>
          <w:b/>
          <w:sz w:val="23"/>
          <w:szCs w:val="23"/>
          <w:lang w:val="en-GB"/>
        </w:rPr>
        <w:t>WiFi</w:t>
      </w:r>
      <w:proofErr w:type="spellEnd"/>
      <w:r>
        <w:rPr>
          <w:rFonts w:ascii="Source Sans Pro" w:hAnsi="Source Sans Pro" w:cstheme="minorHAnsi"/>
          <w:b/>
          <w:sz w:val="23"/>
          <w:szCs w:val="23"/>
          <w:lang w:val="en-GB"/>
        </w:rPr>
        <w:t>, GPRS</w:t>
      </w:r>
      <w:r w:rsidRPr="006E09E7">
        <w:rPr>
          <w:rFonts w:ascii="Source Sans Pro" w:hAnsi="Source Sans Pro" w:cstheme="minorHAnsi"/>
          <w:b/>
          <w:sz w:val="23"/>
          <w:szCs w:val="23"/>
          <w:lang w:val="en-GB"/>
        </w:rPr>
        <w:t>. Wireless sensor networks WSN. Standardization.</w:t>
      </w:r>
    </w:p>
    <w:p w:rsidR="00064B24" w:rsidRPr="005300D2" w:rsidRDefault="00064B24" w:rsidP="00064B24">
      <w:pPr>
        <w:pStyle w:val="ListParagraph"/>
        <w:numPr>
          <w:ilvl w:val="1"/>
          <w:numId w:val="3"/>
        </w:numPr>
        <w:spacing w:before="60" w:line="276" w:lineRule="auto"/>
        <w:rPr>
          <w:rFonts w:ascii="Source Sans Pro" w:hAnsi="Source Sans Pro" w:cstheme="minorHAnsi"/>
          <w:b/>
          <w:sz w:val="23"/>
          <w:szCs w:val="23"/>
          <w:lang w:val="en-GB"/>
        </w:rPr>
      </w:pPr>
      <w:proofErr w:type="spellStart"/>
      <w:r w:rsidRPr="00422942">
        <w:rPr>
          <w:rFonts w:ascii="Source Sans Pro" w:hAnsi="Source Sans Pro" w:cstheme="minorHAnsi"/>
          <w:b/>
          <w:sz w:val="23"/>
          <w:szCs w:val="23"/>
          <w:lang w:val="fr-FR"/>
        </w:rPr>
        <w:t>Elements</w:t>
      </w:r>
      <w:proofErr w:type="spellEnd"/>
      <w:r w:rsidRPr="00422942">
        <w:rPr>
          <w:rFonts w:ascii="Source Sans Pro" w:hAnsi="Source Sans Pro" w:cstheme="minorHAnsi"/>
          <w:b/>
          <w:sz w:val="23"/>
          <w:szCs w:val="23"/>
          <w:lang w:val="fr-FR"/>
        </w:rPr>
        <w:t xml:space="preserve"> of </w:t>
      </w:r>
      <w:proofErr w:type="spellStart"/>
      <w:r>
        <w:rPr>
          <w:rFonts w:ascii="Source Sans Pro" w:hAnsi="Source Sans Pro" w:cstheme="minorHAnsi"/>
          <w:b/>
          <w:sz w:val="23"/>
          <w:szCs w:val="23"/>
          <w:lang w:val="fr-FR"/>
        </w:rPr>
        <w:t>Positioning</w:t>
      </w:r>
      <w:proofErr w:type="spellEnd"/>
      <w:r>
        <w:rPr>
          <w:rFonts w:ascii="Source Sans Pro" w:hAnsi="Source Sans Pro" w:cstheme="minorHAnsi"/>
          <w:b/>
          <w:sz w:val="23"/>
          <w:szCs w:val="23"/>
          <w:lang w:val="fr-FR"/>
        </w:rPr>
        <w:t xml:space="preserve">, </w:t>
      </w:r>
      <w:proofErr w:type="spellStart"/>
      <w:r w:rsidRPr="00422942">
        <w:rPr>
          <w:rFonts w:ascii="Source Sans Pro" w:hAnsi="Source Sans Pro" w:cstheme="minorHAnsi"/>
          <w:b/>
          <w:sz w:val="23"/>
          <w:szCs w:val="23"/>
          <w:lang w:val="fr-FR"/>
        </w:rPr>
        <w:t>Vehicle</w:t>
      </w:r>
      <w:proofErr w:type="spellEnd"/>
      <w:r w:rsidRPr="00422942">
        <w:rPr>
          <w:rFonts w:ascii="Source Sans Pro" w:hAnsi="Source Sans Pro" w:cstheme="minorHAnsi"/>
          <w:b/>
          <w:sz w:val="23"/>
          <w:szCs w:val="23"/>
          <w:lang w:val="fr-FR"/>
        </w:rPr>
        <w:t xml:space="preserve"> Location and Route Navigation and Guidance concepts</w:t>
      </w:r>
    </w:p>
    <w:p w:rsidR="00064B24" w:rsidRDefault="00064B24" w:rsidP="00064B24">
      <w:pPr>
        <w:pStyle w:val="ListParagraph"/>
        <w:numPr>
          <w:ilvl w:val="2"/>
          <w:numId w:val="3"/>
        </w:numPr>
        <w:spacing w:before="60" w:line="276" w:lineRule="auto"/>
        <w:rPr>
          <w:rFonts w:ascii="Source Sans Pro" w:hAnsi="Source Sans Pro" w:cstheme="minorHAnsi"/>
          <w:sz w:val="23"/>
          <w:szCs w:val="23"/>
          <w:lang w:val="fr-FR"/>
        </w:rPr>
      </w:pPr>
      <w:proofErr w:type="spellStart"/>
      <w:r w:rsidRPr="005300D2">
        <w:rPr>
          <w:rFonts w:ascii="Source Sans Pro" w:hAnsi="Source Sans Pro" w:cstheme="minorHAnsi"/>
          <w:sz w:val="23"/>
          <w:szCs w:val="23"/>
          <w:lang w:val="fr-FR"/>
        </w:rPr>
        <w:t>Automatic</w:t>
      </w:r>
      <w:proofErr w:type="spellEnd"/>
      <w:r w:rsidRPr="005300D2">
        <w:rPr>
          <w:rFonts w:ascii="Source Sans Pro" w:hAnsi="Source Sans Pro" w:cstheme="minorHAnsi"/>
          <w:sz w:val="23"/>
          <w:szCs w:val="23"/>
          <w:lang w:val="fr-FR"/>
        </w:rPr>
        <w:t xml:space="preserve"> </w:t>
      </w:r>
      <w:proofErr w:type="spellStart"/>
      <w:r w:rsidRPr="005300D2">
        <w:rPr>
          <w:rFonts w:ascii="Source Sans Pro" w:hAnsi="Source Sans Pro" w:cstheme="minorHAnsi"/>
          <w:sz w:val="23"/>
          <w:szCs w:val="23"/>
          <w:lang w:val="fr-FR"/>
        </w:rPr>
        <w:t>Vehicle</w:t>
      </w:r>
      <w:proofErr w:type="spellEnd"/>
      <w:r w:rsidRPr="005300D2">
        <w:rPr>
          <w:rFonts w:ascii="Source Sans Pro" w:hAnsi="Source Sans Pro" w:cstheme="minorHAnsi"/>
          <w:sz w:val="23"/>
          <w:szCs w:val="23"/>
          <w:lang w:val="fr-FR"/>
        </w:rPr>
        <w:t xml:space="preserve"> Location (AVL)</w:t>
      </w:r>
    </w:p>
    <w:p w:rsidR="00064B24" w:rsidRPr="005300D2" w:rsidRDefault="00064B24" w:rsidP="00064B24">
      <w:pPr>
        <w:pStyle w:val="ListParagraph"/>
        <w:numPr>
          <w:ilvl w:val="2"/>
          <w:numId w:val="3"/>
        </w:numPr>
        <w:spacing w:before="60" w:line="276" w:lineRule="auto"/>
        <w:rPr>
          <w:rFonts w:ascii="Source Sans Pro" w:hAnsi="Source Sans Pro" w:cstheme="minorHAnsi"/>
          <w:sz w:val="23"/>
          <w:szCs w:val="23"/>
          <w:lang w:val="fr-FR"/>
        </w:rPr>
      </w:pPr>
      <w:proofErr w:type="spellStart"/>
      <w:r w:rsidRPr="005300D2">
        <w:rPr>
          <w:rFonts w:ascii="Source Sans Pro" w:hAnsi="Source Sans Pro" w:cstheme="minorHAnsi"/>
          <w:sz w:val="23"/>
          <w:szCs w:val="23"/>
          <w:lang w:val="fr-FR"/>
        </w:rPr>
        <w:t>Automatic</w:t>
      </w:r>
      <w:proofErr w:type="spellEnd"/>
      <w:r w:rsidRPr="005300D2">
        <w:rPr>
          <w:rFonts w:ascii="Source Sans Pro" w:hAnsi="Source Sans Pro" w:cstheme="minorHAnsi"/>
          <w:sz w:val="23"/>
          <w:szCs w:val="23"/>
          <w:lang w:val="fr-FR"/>
        </w:rPr>
        <w:t xml:space="preserve"> </w:t>
      </w:r>
      <w:proofErr w:type="spellStart"/>
      <w:r w:rsidRPr="005300D2">
        <w:rPr>
          <w:rFonts w:ascii="Source Sans Pro" w:hAnsi="Source Sans Pro" w:cstheme="minorHAnsi"/>
          <w:sz w:val="23"/>
          <w:szCs w:val="23"/>
          <w:lang w:val="fr-FR"/>
        </w:rPr>
        <w:t>Vehicle</w:t>
      </w:r>
      <w:proofErr w:type="spellEnd"/>
      <w:r w:rsidRPr="005300D2">
        <w:rPr>
          <w:rFonts w:ascii="Source Sans Pro" w:hAnsi="Source Sans Pro" w:cstheme="minorHAnsi"/>
          <w:sz w:val="23"/>
          <w:szCs w:val="23"/>
          <w:lang w:val="fr-FR"/>
        </w:rPr>
        <w:t xml:space="preserve"> Identification (AVI)</w:t>
      </w:r>
    </w:p>
    <w:p w:rsidR="00064B24" w:rsidRPr="00422942" w:rsidRDefault="00064B24" w:rsidP="00064B24">
      <w:pPr>
        <w:pStyle w:val="ListParagraph"/>
        <w:numPr>
          <w:ilvl w:val="1"/>
          <w:numId w:val="3"/>
        </w:numPr>
        <w:spacing w:before="60" w:line="276" w:lineRule="auto"/>
        <w:rPr>
          <w:rFonts w:ascii="Source Sans Pro" w:hAnsi="Source Sans Pro" w:cstheme="minorHAnsi"/>
          <w:b/>
          <w:sz w:val="23"/>
          <w:szCs w:val="23"/>
          <w:lang w:val="en-GB"/>
        </w:rPr>
      </w:pPr>
      <w:r w:rsidRPr="00422942">
        <w:rPr>
          <w:rFonts w:ascii="Source Sans Pro" w:hAnsi="Source Sans Pro" w:cstheme="minorHAnsi"/>
          <w:b/>
          <w:sz w:val="23"/>
          <w:szCs w:val="23"/>
          <w:lang w:val="fr-FR"/>
        </w:rPr>
        <w:t xml:space="preserve">Geographic Information </w:t>
      </w:r>
      <w:proofErr w:type="spellStart"/>
      <w:r w:rsidRPr="00422942">
        <w:rPr>
          <w:rFonts w:ascii="Source Sans Pro" w:hAnsi="Source Sans Pro" w:cstheme="minorHAnsi"/>
          <w:b/>
          <w:sz w:val="23"/>
          <w:szCs w:val="23"/>
          <w:lang w:val="fr-FR"/>
        </w:rPr>
        <w:t>Systems</w:t>
      </w:r>
      <w:proofErr w:type="spellEnd"/>
      <w:r w:rsidRPr="00422942">
        <w:rPr>
          <w:rFonts w:ascii="Source Sans Pro" w:hAnsi="Source Sans Pro" w:cstheme="minorHAnsi"/>
          <w:b/>
          <w:sz w:val="23"/>
          <w:szCs w:val="23"/>
          <w:lang w:val="fr-FR"/>
        </w:rPr>
        <w:t xml:space="preserve"> </w:t>
      </w:r>
      <w:proofErr w:type="spellStart"/>
      <w:r>
        <w:rPr>
          <w:rFonts w:ascii="Source Sans Pro" w:hAnsi="Source Sans Pro" w:cstheme="minorHAnsi"/>
          <w:b/>
          <w:sz w:val="23"/>
          <w:szCs w:val="23"/>
          <w:lang w:val="fr-FR"/>
        </w:rPr>
        <w:t>fundamentals</w:t>
      </w:r>
      <w:proofErr w:type="spellEnd"/>
      <w:r>
        <w:rPr>
          <w:rFonts w:ascii="Source Sans Pro" w:hAnsi="Source Sans Pro" w:cstheme="minorHAnsi"/>
          <w:b/>
          <w:sz w:val="23"/>
          <w:szCs w:val="23"/>
          <w:lang w:val="fr-FR"/>
        </w:rPr>
        <w:t xml:space="preserve"> and applications</w:t>
      </w:r>
    </w:p>
    <w:p w:rsidR="00064B24" w:rsidRPr="00422942" w:rsidRDefault="00064B24" w:rsidP="00064B24">
      <w:pPr>
        <w:pStyle w:val="ListParagraph"/>
        <w:numPr>
          <w:ilvl w:val="1"/>
          <w:numId w:val="3"/>
        </w:numPr>
        <w:spacing w:before="60" w:line="276" w:lineRule="auto"/>
        <w:rPr>
          <w:rFonts w:ascii="Source Sans Pro" w:hAnsi="Source Sans Pro" w:cstheme="minorHAnsi"/>
          <w:b/>
          <w:sz w:val="23"/>
          <w:szCs w:val="23"/>
          <w:lang w:val="en-GB"/>
        </w:rPr>
      </w:pPr>
      <w:r w:rsidRPr="00422942">
        <w:rPr>
          <w:rFonts w:ascii="Source Sans Pro" w:hAnsi="Source Sans Pro" w:cstheme="minorHAnsi"/>
          <w:b/>
          <w:sz w:val="23"/>
          <w:szCs w:val="23"/>
          <w:lang w:val="fr-FR"/>
        </w:rPr>
        <w:t xml:space="preserve">Data collection, data </w:t>
      </w:r>
      <w:proofErr w:type="spellStart"/>
      <w:r w:rsidRPr="00422942">
        <w:rPr>
          <w:rFonts w:ascii="Source Sans Pro" w:hAnsi="Source Sans Pro" w:cstheme="minorHAnsi"/>
          <w:b/>
          <w:sz w:val="23"/>
          <w:szCs w:val="23"/>
          <w:lang w:val="fr-FR"/>
        </w:rPr>
        <w:t>storage</w:t>
      </w:r>
      <w:proofErr w:type="spellEnd"/>
      <w:r w:rsidRPr="00422942">
        <w:rPr>
          <w:rFonts w:ascii="Source Sans Pro" w:hAnsi="Source Sans Pro" w:cstheme="minorHAnsi"/>
          <w:b/>
          <w:sz w:val="23"/>
          <w:szCs w:val="23"/>
          <w:lang w:val="fr-FR"/>
        </w:rPr>
        <w:t>, data bases in ITS</w:t>
      </w:r>
    </w:p>
    <w:p w:rsidR="00064B24" w:rsidRPr="00422942" w:rsidRDefault="00064B24" w:rsidP="00064B24">
      <w:pPr>
        <w:pStyle w:val="ListParagraph"/>
        <w:numPr>
          <w:ilvl w:val="1"/>
          <w:numId w:val="3"/>
        </w:numPr>
        <w:spacing w:before="60" w:line="276" w:lineRule="auto"/>
        <w:rPr>
          <w:rFonts w:ascii="Source Sans Pro" w:hAnsi="Source Sans Pro" w:cstheme="minorHAnsi"/>
          <w:b/>
          <w:sz w:val="23"/>
          <w:szCs w:val="23"/>
          <w:lang w:val="en-GB"/>
        </w:rPr>
      </w:pPr>
      <w:proofErr w:type="spellStart"/>
      <w:r w:rsidRPr="00422942">
        <w:rPr>
          <w:rFonts w:ascii="Source Sans Pro" w:hAnsi="Source Sans Pro" w:cstheme="minorHAnsi"/>
          <w:b/>
          <w:sz w:val="23"/>
          <w:szCs w:val="23"/>
          <w:lang w:val="fr-FR"/>
        </w:rPr>
        <w:t>Video</w:t>
      </w:r>
      <w:proofErr w:type="spellEnd"/>
      <w:r w:rsidRPr="00422942">
        <w:rPr>
          <w:rFonts w:ascii="Source Sans Pro" w:hAnsi="Source Sans Pro" w:cstheme="minorHAnsi"/>
          <w:b/>
          <w:sz w:val="23"/>
          <w:szCs w:val="23"/>
          <w:lang w:val="fr-FR"/>
        </w:rPr>
        <w:t xml:space="preserve"> data collection and </w:t>
      </w:r>
      <w:proofErr w:type="spellStart"/>
      <w:r w:rsidRPr="00422942">
        <w:rPr>
          <w:rFonts w:ascii="Source Sans Pro" w:hAnsi="Source Sans Pro" w:cstheme="minorHAnsi"/>
          <w:b/>
          <w:sz w:val="23"/>
          <w:szCs w:val="23"/>
          <w:lang w:val="fr-FR"/>
        </w:rPr>
        <w:t>analisis</w:t>
      </w:r>
      <w:proofErr w:type="spellEnd"/>
    </w:p>
    <w:p w:rsidR="00064B24" w:rsidRPr="00422942" w:rsidRDefault="00064B24" w:rsidP="00064B24">
      <w:pPr>
        <w:pStyle w:val="ListParagraph"/>
        <w:numPr>
          <w:ilvl w:val="1"/>
          <w:numId w:val="3"/>
        </w:numPr>
        <w:rPr>
          <w:rFonts w:ascii="Source Sans Pro" w:hAnsi="Source Sans Pro" w:cstheme="minorHAnsi"/>
          <w:b/>
          <w:sz w:val="23"/>
          <w:szCs w:val="23"/>
          <w:lang w:val="en-GB"/>
        </w:rPr>
      </w:pPr>
      <w:r w:rsidRPr="00422942">
        <w:rPr>
          <w:rFonts w:ascii="Source Sans Pro" w:hAnsi="Source Sans Pro" w:cstheme="minorHAnsi"/>
          <w:b/>
          <w:sz w:val="23"/>
          <w:szCs w:val="23"/>
          <w:lang w:val="en-GB"/>
        </w:rPr>
        <w:t>Connected Vehicle Technology</w:t>
      </w:r>
    </w:p>
    <w:p w:rsidR="00064B24" w:rsidRPr="00422942" w:rsidRDefault="00064B24" w:rsidP="00064B24">
      <w:pPr>
        <w:pStyle w:val="ListParagraph"/>
        <w:numPr>
          <w:ilvl w:val="1"/>
          <w:numId w:val="3"/>
        </w:numPr>
        <w:spacing w:before="60" w:line="276" w:lineRule="auto"/>
        <w:rPr>
          <w:rFonts w:ascii="Source Sans Pro" w:hAnsi="Source Sans Pro" w:cstheme="minorHAnsi"/>
          <w:b/>
          <w:sz w:val="23"/>
          <w:szCs w:val="23"/>
          <w:lang w:val="en-GB"/>
        </w:rPr>
      </w:pPr>
      <w:r w:rsidRPr="00422942">
        <w:rPr>
          <w:rFonts w:ascii="Source Sans Pro" w:hAnsi="Source Sans Pro" w:cstheme="minorHAnsi"/>
          <w:b/>
          <w:sz w:val="23"/>
          <w:szCs w:val="23"/>
          <w:lang w:val="en-GB"/>
        </w:rPr>
        <w:t>Data Fusion at the Traffic Management Centres</w:t>
      </w:r>
    </w:p>
    <w:p w:rsidR="00064B24" w:rsidRPr="00422942" w:rsidRDefault="00064B24" w:rsidP="00064B24">
      <w:pPr>
        <w:pStyle w:val="ListParagraph"/>
        <w:numPr>
          <w:ilvl w:val="2"/>
          <w:numId w:val="3"/>
        </w:numPr>
        <w:spacing w:before="60" w:line="276" w:lineRule="auto"/>
        <w:rPr>
          <w:rFonts w:ascii="Source Sans Pro" w:hAnsi="Source Sans Pro" w:cstheme="minorHAnsi"/>
          <w:sz w:val="23"/>
          <w:szCs w:val="23"/>
          <w:lang w:val="fr-FR"/>
        </w:rPr>
      </w:pPr>
      <w:r w:rsidRPr="00422942">
        <w:rPr>
          <w:rFonts w:ascii="Source Sans Pro" w:hAnsi="Source Sans Pro"/>
          <w:color w:val="000000"/>
          <w:sz w:val="23"/>
          <w:szCs w:val="23"/>
          <w:shd w:val="clear" w:color="auto" w:fill="FFFFFF"/>
        </w:rPr>
        <w:t>Definition of Data Fusion</w:t>
      </w:r>
    </w:p>
    <w:p w:rsidR="00064B24" w:rsidRPr="00422942" w:rsidRDefault="00064B24" w:rsidP="00064B24">
      <w:pPr>
        <w:pStyle w:val="ListParagraph"/>
        <w:numPr>
          <w:ilvl w:val="2"/>
          <w:numId w:val="3"/>
        </w:numPr>
        <w:spacing w:before="60" w:line="276" w:lineRule="auto"/>
        <w:rPr>
          <w:rFonts w:ascii="Source Sans Pro" w:hAnsi="Source Sans Pro" w:cstheme="minorHAnsi"/>
          <w:sz w:val="23"/>
          <w:szCs w:val="23"/>
          <w:lang w:val="fr-FR"/>
        </w:rPr>
      </w:pPr>
      <w:r w:rsidRPr="00422942">
        <w:rPr>
          <w:rFonts w:ascii="Source Sans Pro" w:hAnsi="Source Sans Pro"/>
          <w:color w:val="000000"/>
          <w:sz w:val="23"/>
          <w:szCs w:val="23"/>
          <w:shd w:val="clear" w:color="auto" w:fill="FFFFFF"/>
          <w:lang w:val="en-GB"/>
        </w:rPr>
        <w:t>Processing levels and methods</w:t>
      </w:r>
    </w:p>
    <w:p w:rsidR="00064B24" w:rsidRPr="00422942" w:rsidRDefault="00064B24" w:rsidP="00064B24">
      <w:pPr>
        <w:pStyle w:val="ListParagraph"/>
        <w:numPr>
          <w:ilvl w:val="2"/>
          <w:numId w:val="3"/>
        </w:numPr>
        <w:spacing w:before="60" w:line="276" w:lineRule="auto"/>
        <w:rPr>
          <w:rFonts w:ascii="Source Sans Pro" w:hAnsi="Source Sans Pro" w:cstheme="minorHAnsi"/>
          <w:sz w:val="23"/>
          <w:szCs w:val="23"/>
          <w:lang w:val="en-GB"/>
        </w:rPr>
      </w:pPr>
      <w:r w:rsidRPr="00422942">
        <w:rPr>
          <w:rFonts w:ascii="Source Sans Pro" w:hAnsi="Source Sans Pro"/>
          <w:color w:val="000000"/>
          <w:sz w:val="23"/>
          <w:szCs w:val="23"/>
          <w:shd w:val="clear" w:color="auto" w:fill="FFFFFF"/>
          <w:lang w:val="en-GB"/>
        </w:rPr>
        <w:t>Data Fusion Architectures</w:t>
      </w:r>
    </w:p>
    <w:p w:rsidR="00064B24" w:rsidRPr="00422942" w:rsidRDefault="00064B24" w:rsidP="00064B24">
      <w:pPr>
        <w:pStyle w:val="ListParagraph"/>
        <w:numPr>
          <w:ilvl w:val="2"/>
          <w:numId w:val="3"/>
        </w:numPr>
        <w:spacing w:before="60" w:line="276" w:lineRule="auto"/>
        <w:rPr>
          <w:rFonts w:ascii="Source Sans Pro" w:hAnsi="Source Sans Pro" w:cstheme="minorHAnsi"/>
          <w:sz w:val="23"/>
          <w:szCs w:val="23"/>
          <w:lang w:val="en-GB"/>
        </w:rPr>
      </w:pPr>
      <w:r w:rsidRPr="00422942">
        <w:rPr>
          <w:rFonts w:ascii="Source Sans Pro" w:hAnsi="Source Sans Pro"/>
          <w:color w:val="000000"/>
          <w:sz w:val="23"/>
          <w:szCs w:val="23"/>
          <w:shd w:val="clear" w:color="auto" w:fill="FFFFFF"/>
          <w:lang w:val="en-GB"/>
        </w:rPr>
        <w:t xml:space="preserve">Intelligent systems </w:t>
      </w:r>
    </w:p>
    <w:p w:rsidR="00064B24" w:rsidRPr="00422942" w:rsidRDefault="00064B24" w:rsidP="00064B24">
      <w:pPr>
        <w:pStyle w:val="ListParagraph"/>
        <w:numPr>
          <w:ilvl w:val="0"/>
          <w:numId w:val="6"/>
        </w:numPr>
        <w:spacing w:before="60" w:line="276" w:lineRule="auto"/>
        <w:rPr>
          <w:rFonts w:ascii="Source Sans Pro" w:hAnsi="Source Sans Pro"/>
          <w:color w:val="000000"/>
          <w:sz w:val="23"/>
          <w:szCs w:val="23"/>
          <w:shd w:val="clear" w:color="auto" w:fill="FFFFFF"/>
          <w:lang w:val="en-GB"/>
        </w:rPr>
      </w:pPr>
      <w:r w:rsidRPr="00422942">
        <w:rPr>
          <w:rFonts w:ascii="Source Sans Pro" w:hAnsi="Source Sans Pro"/>
          <w:color w:val="000000"/>
          <w:sz w:val="23"/>
          <w:szCs w:val="23"/>
          <w:shd w:val="clear" w:color="auto" w:fill="FFFFFF"/>
          <w:lang w:val="en-GB"/>
        </w:rPr>
        <w:t xml:space="preserve">Expert systems, </w:t>
      </w:r>
    </w:p>
    <w:p w:rsidR="00064B24" w:rsidRPr="00422942" w:rsidRDefault="00064B24" w:rsidP="00064B24">
      <w:pPr>
        <w:pStyle w:val="ListParagraph"/>
        <w:numPr>
          <w:ilvl w:val="0"/>
          <w:numId w:val="6"/>
        </w:numPr>
        <w:spacing w:before="60" w:line="276" w:lineRule="auto"/>
        <w:rPr>
          <w:rFonts w:ascii="Source Sans Pro" w:hAnsi="Source Sans Pro"/>
          <w:color w:val="000000"/>
          <w:sz w:val="23"/>
          <w:szCs w:val="23"/>
          <w:shd w:val="clear" w:color="auto" w:fill="FFFFFF"/>
          <w:lang w:val="en-GB"/>
        </w:rPr>
      </w:pPr>
      <w:r w:rsidRPr="00422942">
        <w:rPr>
          <w:rFonts w:ascii="Source Sans Pro" w:hAnsi="Source Sans Pro"/>
          <w:color w:val="000000"/>
          <w:sz w:val="23"/>
          <w:szCs w:val="23"/>
          <w:shd w:val="clear" w:color="auto" w:fill="FFFFFF"/>
          <w:lang w:val="en-GB"/>
        </w:rPr>
        <w:t>Bayesian Inference</w:t>
      </w:r>
    </w:p>
    <w:p w:rsidR="00064B24" w:rsidRPr="00422942" w:rsidRDefault="00064B24" w:rsidP="00064B24">
      <w:pPr>
        <w:pStyle w:val="ListParagraph"/>
        <w:numPr>
          <w:ilvl w:val="0"/>
          <w:numId w:val="6"/>
        </w:numPr>
        <w:spacing w:before="60" w:line="276" w:lineRule="auto"/>
        <w:rPr>
          <w:rFonts w:ascii="Source Sans Pro" w:hAnsi="Source Sans Pro"/>
          <w:color w:val="000000"/>
          <w:sz w:val="23"/>
          <w:szCs w:val="23"/>
          <w:shd w:val="clear" w:color="auto" w:fill="FFFFFF"/>
          <w:lang w:val="en-GB"/>
        </w:rPr>
      </w:pPr>
      <w:proofErr w:type="spellStart"/>
      <w:r w:rsidRPr="00422942">
        <w:rPr>
          <w:rFonts w:ascii="Source Sans Pro" w:hAnsi="Source Sans Pro"/>
          <w:color w:val="000000"/>
          <w:sz w:val="23"/>
          <w:szCs w:val="23"/>
          <w:shd w:val="clear" w:color="auto" w:fill="FFFFFF"/>
          <w:lang w:val="en-GB"/>
        </w:rPr>
        <w:t>Dempster</w:t>
      </w:r>
      <w:proofErr w:type="spellEnd"/>
      <w:r w:rsidRPr="00422942">
        <w:rPr>
          <w:rFonts w:ascii="Source Sans Pro" w:hAnsi="Source Sans Pro"/>
          <w:color w:val="000000"/>
          <w:sz w:val="23"/>
          <w:szCs w:val="23"/>
          <w:shd w:val="clear" w:color="auto" w:fill="FFFFFF"/>
          <w:lang w:val="en-GB"/>
        </w:rPr>
        <w:t>-Shafer Inference</w:t>
      </w:r>
    </w:p>
    <w:p w:rsidR="00064B24" w:rsidRPr="00422942" w:rsidRDefault="00064B24" w:rsidP="00064B24">
      <w:pPr>
        <w:pStyle w:val="ListParagraph"/>
        <w:numPr>
          <w:ilvl w:val="0"/>
          <w:numId w:val="6"/>
        </w:numPr>
        <w:spacing w:before="60" w:line="276" w:lineRule="auto"/>
        <w:rPr>
          <w:rFonts w:ascii="Source Sans Pro" w:hAnsi="Source Sans Pro"/>
          <w:color w:val="000000"/>
          <w:sz w:val="23"/>
          <w:szCs w:val="23"/>
          <w:shd w:val="clear" w:color="auto" w:fill="FFFFFF"/>
          <w:lang w:val="en-GB"/>
        </w:rPr>
      </w:pPr>
      <w:r w:rsidRPr="00422942">
        <w:rPr>
          <w:rFonts w:ascii="Source Sans Pro" w:hAnsi="Source Sans Pro"/>
          <w:color w:val="000000"/>
          <w:sz w:val="23"/>
          <w:szCs w:val="23"/>
          <w:shd w:val="clear" w:color="auto" w:fill="FFFFFF"/>
          <w:lang w:val="en-GB"/>
        </w:rPr>
        <w:t>Voting Fusion</w:t>
      </w:r>
    </w:p>
    <w:p w:rsidR="00064B24" w:rsidRPr="00422942" w:rsidRDefault="00064B24" w:rsidP="00064B24">
      <w:pPr>
        <w:pStyle w:val="ListParagraph"/>
        <w:numPr>
          <w:ilvl w:val="0"/>
          <w:numId w:val="6"/>
        </w:numPr>
        <w:spacing w:before="60" w:line="276" w:lineRule="auto"/>
        <w:rPr>
          <w:rFonts w:ascii="Source Sans Pro" w:hAnsi="Source Sans Pro"/>
          <w:color w:val="000000"/>
          <w:sz w:val="23"/>
          <w:szCs w:val="23"/>
          <w:shd w:val="clear" w:color="auto" w:fill="FFFFFF"/>
          <w:lang w:val="en-GB"/>
        </w:rPr>
      </w:pPr>
      <w:r w:rsidRPr="00422942">
        <w:rPr>
          <w:rFonts w:ascii="Source Sans Pro" w:hAnsi="Source Sans Pro"/>
          <w:color w:val="000000"/>
          <w:sz w:val="23"/>
          <w:szCs w:val="23"/>
          <w:shd w:val="clear" w:color="auto" w:fill="FFFFFF"/>
          <w:lang w:val="en-GB"/>
        </w:rPr>
        <w:t>fuzzy logic systems,</w:t>
      </w:r>
    </w:p>
    <w:p w:rsidR="00064B24" w:rsidRPr="00422942" w:rsidRDefault="00064B24" w:rsidP="00064B24">
      <w:pPr>
        <w:pStyle w:val="ListParagraph"/>
        <w:numPr>
          <w:ilvl w:val="0"/>
          <w:numId w:val="6"/>
        </w:numPr>
        <w:spacing w:before="60" w:line="276" w:lineRule="auto"/>
        <w:rPr>
          <w:rFonts w:ascii="Source Sans Pro" w:hAnsi="Source Sans Pro" w:cstheme="minorHAnsi"/>
          <w:sz w:val="23"/>
          <w:szCs w:val="23"/>
          <w:lang w:val="en-GB"/>
        </w:rPr>
      </w:pPr>
      <w:r w:rsidRPr="00422942">
        <w:rPr>
          <w:rFonts w:ascii="Source Sans Pro" w:hAnsi="Source Sans Pro"/>
          <w:color w:val="000000"/>
          <w:sz w:val="23"/>
          <w:szCs w:val="23"/>
          <w:shd w:val="clear" w:color="auto" w:fill="FFFFFF"/>
          <w:lang w:val="en-GB"/>
        </w:rPr>
        <w:t>artificial neural networks,</w:t>
      </w:r>
    </w:p>
    <w:p w:rsidR="00064B24" w:rsidRPr="00422942" w:rsidRDefault="00064B24" w:rsidP="00064B24">
      <w:pPr>
        <w:pStyle w:val="ListParagraph"/>
        <w:numPr>
          <w:ilvl w:val="0"/>
          <w:numId w:val="6"/>
        </w:numPr>
        <w:spacing w:before="60" w:line="276" w:lineRule="auto"/>
        <w:rPr>
          <w:rFonts w:ascii="Source Sans Pro" w:hAnsi="Source Sans Pro" w:cstheme="minorHAnsi"/>
          <w:sz w:val="23"/>
          <w:szCs w:val="23"/>
          <w:lang w:val="en-GB"/>
        </w:rPr>
      </w:pPr>
      <w:r w:rsidRPr="00422942">
        <w:rPr>
          <w:rFonts w:ascii="Source Sans Pro" w:hAnsi="Source Sans Pro"/>
          <w:color w:val="000000"/>
          <w:sz w:val="23"/>
          <w:szCs w:val="23"/>
          <w:shd w:val="clear" w:color="auto" w:fill="FFFFFF"/>
          <w:lang w:val="en-GB"/>
        </w:rPr>
        <w:t>evolutionary computations,</w:t>
      </w:r>
    </w:p>
    <w:p w:rsidR="00064B24" w:rsidRPr="00422942" w:rsidRDefault="00064B24" w:rsidP="00064B24">
      <w:pPr>
        <w:pStyle w:val="ListParagraph"/>
        <w:numPr>
          <w:ilvl w:val="0"/>
          <w:numId w:val="6"/>
        </w:numPr>
        <w:spacing w:before="60" w:line="276" w:lineRule="auto"/>
        <w:rPr>
          <w:rFonts w:ascii="Source Sans Pro" w:hAnsi="Source Sans Pro" w:cstheme="minorHAnsi"/>
          <w:sz w:val="23"/>
          <w:szCs w:val="23"/>
          <w:lang w:val="en-GB"/>
        </w:rPr>
      </w:pPr>
      <w:r w:rsidRPr="00422942">
        <w:rPr>
          <w:rFonts w:ascii="Source Sans Pro" w:hAnsi="Source Sans Pro"/>
          <w:color w:val="000000"/>
          <w:sz w:val="23"/>
          <w:szCs w:val="23"/>
          <w:shd w:val="clear" w:color="auto" w:fill="FFFFFF"/>
          <w:lang w:val="en-GB"/>
        </w:rPr>
        <w:t xml:space="preserve">multi-agent systems </w:t>
      </w:r>
    </w:p>
    <w:p w:rsidR="00064B24" w:rsidRPr="00422942" w:rsidRDefault="00064B24" w:rsidP="00064B24">
      <w:pPr>
        <w:pStyle w:val="ListParagraph"/>
        <w:numPr>
          <w:ilvl w:val="0"/>
          <w:numId w:val="3"/>
        </w:numPr>
        <w:spacing w:before="60" w:line="276" w:lineRule="auto"/>
        <w:rPr>
          <w:rFonts w:ascii="Source Sans Pro" w:hAnsi="Source Sans Pro" w:cstheme="minorHAnsi"/>
          <w:sz w:val="23"/>
          <w:szCs w:val="23"/>
          <w:lang w:val="en-GB"/>
        </w:rPr>
      </w:pPr>
      <w:r w:rsidRPr="00422942">
        <w:rPr>
          <w:rFonts w:ascii="Source Sans Pro" w:eastAsia="Times New Roman" w:hAnsi="Source Sans Pro" w:cs="Times New Roman"/>
          <w:b/>
          <w:color w:val="333333"/>
          <w:sz w:val="23"/>
          <w:szCs w:val="23"/>
          <w:lang w:val="en-GB"/>
        </w:rPr>
        <w:t xml:space="preserve">ITS Architectures &amp; Services </w:t>
      </w:r>
    </w:p>
    <w:p w:rsidR="00064B24" w:rsidRPr="00422942" w:rsidRDefault="00064B24" w:rsidP="00064B24">
      <w:pPr>
        <w:pStyle w:val="ListParagraph"/>
        <w:numPr>
          <w:ilvl w:val="1"/>
          <w:numId w:val="3"/>
        </w:numPr>
        <w:spacing w:before="60" w:line="276" w:lineRule="auto"/>
        <w:rPr>
          <w:rFonts w:cstheme="minorHAnsi"/>
          <w:b/>
          <w:sz w:val="23"/>
          <w:szCs w:val="23"/>
          <w:lang w:val="en-GB"/>
        </w:rPr>
      </w:pPr>
      <w:r w:rsidRPr="00422942">
        <w:rPr>
          <w:rFonts w:ascii="Source Sans Pro" w:hAnsi="Source Sans Pro" w:cstheme="minorHAnsi"/>
          <w:b/>
          <w:sz w:val="23"/>
          <w:szCs w:val="23"/>
          <w:lang w:val="en-GB"/>
        </w:rPr>
        <w:t>ITS user services</w:t>
      </w:r>
      <w:r>
        <w:rPr>
          <w:rFonts w:ascii="Source Sans Pro" w:hAnsi="Source Sans Pro" w:cstheme="minorHAnsi"/>
          <w:b/>
          <w:sz w:val="23"/>
          <w:szCs w:val="23"/>
          <w:lang w:val="en-GB"/>
        </w:rPr>
        <w:t xml:space="preserve"> and applications</w:t>
      </w:r>
    </w:p>
    <w:p w:rsidR="00064B24" w:rsidRPr="00422942" w:rsidRDefault="00064B24" w:rsidP="00064B24">
      <w:pPr>
        <w:pStyle w:val="ListParagraph"/>
        <w:numPr>
          <w:ilvl w:val="2"/>
          <w:numId w:val="3"/>
        </w:numPr>
        <w:spacing w:before="60" w:line="276" w:lineRule="auto"/>
        <w:rPr>
          <w:rFonts w:ascii="Source Sans Pro" w:hAnsi="Source Sans Pro"/>
          <w:color w:val="000000"/>
          <w:sz w:val="23"/>
          <w:szCs w:val="23"/>
          <w:shd w:val="clear" w:color="auto" w:fill="FFFFFF"/>
          <w:lang w:val="en-GB"/>
        </w:rPr>
      </w:pPr>
      <w:r w:rsidRPr="00422942">
        <w:rPr>
          <w:rFonts w:ascii="Source Sans Pro" w:hAnsi="Source Sans Pro"/>
          <w:color w:val="000000"/>
          <w:sz w:val="23"/>
          <w:szCs w:val="23"/>
          <w:shd w:val="clear" w:color="auto" w:fill="FFFFFF"/>
          <w:lang w:val="en-GB"/>
        </w:rPr>
        <w:t>Travel and traffic management</w:t>
      </w:r>
    </w:p>
    <w:p w:rsidR="00064B24" w:rsidRPr="00422942" w:rsidRDefault="00064B24" w:rsidP="00064B24">
      <w:pPr>
        <w:pStyle w:val="ListParagraph"/>
        <w:numPr>
          <w:ilvl w:val="2"/>
          <w:numId w:val="3"/>
        </w:numPr>
        <w:spacing w:before="60" w:line="276" w:lineRule="auto"/>
        <w:rPr>
          <w:rFonts w:ascii="Source Sans Pro" w:hAnsi="Source Sans Pro"/>
          <w:color w:val="000000"/>
          <w:sz w:val="23"/>
          <w:szCs w:val="23"/>
          <w:shd w:val="clear" w:color="auto" w:fill="FFFFFF"/>
          <w:lang w:val="en-GB"/>
        </w:rPr>
      </w:pPr>
      <w:r w:rsidRPr="00422942">
        <w:rPr>
          <w:rFonts w:ascii="Source Sans Pro" w:hAnsi="Source Sans Pro"/>
          <w:color w:val="000000"/>
          <w:sz w:val="23"/>
          <w:szCs w:val="23"/>
          <w:shd w:val="clear" w:color="auto" w:fill="FFFFFF"/>
          <w:lang w:val="en-GB"/>
        </w:rPr>
        <w:t>Public transportation operations</w:t>
      </w:r>
    </w:p>
    <w:p w:rsidR="00064B24" w:rsidRPr="00422942" w:rsidRDefault="00064B24" w:rsidP="00064B24">
      <w:pPr>
        <w:pStyle w:val="ListParagraph"/>
        <w:numPr>
          <w:ilvl w:val="2"/>
          <w:numId w:val="3"/>
        </w:numPr>
        <w:spacing w:before="60" w:line="276" w:lineRule="auto"/>
        <w:rPr>
          <w:rFonts w:ascii="Source Sans Pro" w:hAnsi="Source Sans Pro"/>
          <w:color w:val="000000"/>
          <w:sz w:val="23"/>
          <w:szCs w:val="23"/>
          <w:shd w:val="clear" w:color="auto" w:fill="FFFFFF"/>
          <w:lang w:val="en-GB"/>
        </w:rPr>
      </w:pPr>
      <w:r w:rsidRPr="00422942">
        <w:rPr>
          <w:rFonts w:ascii="Source Sans Pro" w:hAnsi="Source Sans Pro"/>
          <w:color w:val="000000"/>
          <w:sz w:val="23"/>
          <w:szCs w:val="23"/>
          <w:shd w:val="clear" w:color="auto" w:fill="FFFFFF"/>
          <w:lang w:val="en-GB"/>
        </w:rPr>
        <w:t>Electronic payment</w:t>
      </w:r>
    </w:p>
    <w:p w:rsidR="00064B24" w:rsidRPr="00422942" w:rsidRDefault="00064B24" w:rsidP="00064B24">
      <w:pPr>
        <w:pStyle w:val="ListParagraph"/>
        <w:numPr>
          <w:ilvl w:val="2"/>
          <w:numId w:val="3"/>
        </w:numPr>
        <w:spacing w:before="60" w:line="276" w:lineRule="auto"/>
        <w:rPr>
          <w:rFonts w:ascii="Source Sans Pro" w:hAnsi="Source Sans Pro"/>
          <w:color w:val="000000"/>
          <w:sz w:val="23"/>
          <w:szCs w:val="23"/>
          <w:shd w:val="clear" w:color="auto" w:fill="FFFFFF"/>
          <w:lang w:val="en-GB"/>
        </w:rPr>
      </w:pPr>
      <w:r w:rsidRPr="00422942">
        <w:rPr>
          <w:rFonts w:ascii="Source Sans Pro" w:hAnsi="Source Sans Pro"/>
          <w:color w:val="000000"/>
          <w:sz w:val="23"/>
          <w:szCs w:val="23"/>
          <w:shd w:val="clear" w:color="auto" w:fill="FFFFFF"/>
          <w:lang w:val="en-GB"/>
        </w:rPr>
        <w:t>Commercial Vehicle operations</w:t>
      </w:r>
      <w:r>
        <w:rPr>
          <w:rFonts w:ascii="Source Sans Pro" w:hAnsi="Source Sans Pro"/>
          <w:color w:val="000000"/>
          <w:sz w:val="23"/>
          <w:szCs w:val="23"/>
          <w:shd w:val="clear" w:color="auto" w:fill="FFFFFF"/>
          <w:lang w:val="en-GB"/>
        </w:rPr>
        <w:t xml:space="preserve"> and ITS services in </w:t>
      </w:r>
      <w:r w:rsidRPr="001A753B">
        <w:rPr>
          <w:rFonts w:ascii="Source Sans Pro" w:hAnsi="Source Sans Pro"/>
          <w:color w:val="000000"/>
          <w:sz w:val="23"/>
          <w:szCs w:val="23"/>
          <w:shd w:val="clear" w:color="auto" w:fill="FFFFFF"/>
          <w:lang w:val="en-GB"/>
        </w:rPr>
        <w:t>supply chain networks</w:t>
      </w:r>
    </w:p>
    <w:p w:rsidR="00064B24" w:rsidRPr="00422942" w:rsidRDefault="00064B24" w:rsidP="00064B24">
      <w:pPr>
        <w:pStyle w:val="ListParagraph"/>
        <w:numPr>
          <w:ilvl w:val="2"/>
          <w:numId w:val="3"/>
        </w:numPr>
        <w:spacing w:before="60" w:line="276" w:lineRule="auto"/>
        <w:rPr>
          <w:rFonts w:ascii="Source Sans Pro" w:hAnsi="Source Sans Pro"/>
          <w:color w:val="000000"/>
          <w:sz w:val="23"/>
          <w:szCs w:val="23"/>
          <w:shd w:val="clear" w:color="auto" w:fill="FFFFFF"/>
          <w:lang w:val="en-GB"/>
        </w:rPr>
      </w:pPr>
      <w:r w:rsidRPr="00422942">
        <w:rPr>
          <w:rFonts w:ascii="Source Sans Pro" w:hAnsi="Source Sans Pro" w:cstheme="minorHAnsi"/>
          <w:sz w:val="23"/>
          <w:szCs w:val="23"/>
          <w:lang w:val="en-GB"/>
        </w:rPr>
        <w:t>Advanced vehicle control and safety systems</w:t>
      </w:r>
    </w:p>
    <w:p w:rsidR="00064B24" w:rsidRPr="00422942" w:rsidRDefault="00064B24" w:rsidP="00064B24">
      <w:pPr>
        <w:pStyle w:val="ListParagraph"/>
        <w:numPr>
          <w:ilvl w:val="2"/>
          <w:numId w:val="3"/>
        </w:numPr>
        <w:spacing w:before="60" w:line="276" w:lineRule="auto"/>
        <w:rPr>
          <w:rFonts w:ascii="Source Sans Pro" w:hAnsi="Source Sans Pro"/>
          <w:color w:val="000000"/>
          <w:sz w:val="23"/>
          <w:szCs w:val="23"/>
          <w:shd w:val="clear" w:color="auto" w:fill="FFFFFF"/>
          <w:lang w:val="en-GB"/>
        </w:rPr>
      </w:pPr>
      <w:r w:rsidRPr="00422942">
        <w:rPr>
          <w:rFonts w:ascii="Source Sans Pro" w:hAnsi="Source Sans Pro" w:cstheme="minorHAnsi"/>
          <w:sz w:val="23"/>
          <w:szCs w:val="23"/>
          <w:lang w:val="en-GB"/>
        </w:rPr>
        <w:t>Emergency management</w:t>
      </w:r>
    </w:p>
    <w:p w:rsidR="00064B24" w:rsidRPr="00674B66" w:rsidRDefault="00064B24" w:rsidP="00064B24">
      <w:pPr>
        <w:pStyle w:val="ListParagraph"/>
        <w:numPr>
          <w:ilvl w:val="2"/>
          <w:numId w:val="3"/>
        </w:numPr>
        <w:spacing w:before="60" w:line="276" w:lineRule="auto"/>
        <w:rPr>
          <w:rFonts w:ascii="Source Sans Pro" w:hAnsi="Source Sans Pro"/>
          <w:color w:val="000000"/>
          <w:sz w:val="23"/>
          <w:szCs w:val="23"/>
          <w:shd w:val="clear" w:color="auto" w:fill="FFFFFF"/>
          <w:lang w:val="en-GB"/>
        </w:rPr>
      </w:pPr>
      <w:r w:rsidRPr="00422942">
        <w:rPr>
          <w:rFonts w:ascii="Source Sans Pro" w:hAnsi="Source Sans Pro" w:cstheme="minorHAnsi"/>
          <w:sz w:val="23"/>
          <w:szCs w:val="23"/>
          <w:lang w:val="en-GB"/>
        </w:rPr>
        <w:t>Information management</w:t>
      </w:r>
    </w:p>
    <w:p w:rsidR="00064B24" w:rsidRPr="00674B66" w:rsidRDefault="00064B24" w:rsidP="00064B24">
      <w:pPr>
        <w:pStyle w:val="ListParagraph"/>
        <w:numPr>
          <w:ilvl w:val="2"/>
          <w:numId w:val="3"/>
        </w:numPr>
        <w:spacing w:before="60" w:line="276" w:lineRule="auto"/>
        <w:rPr>
          <w:rFonts w:ascii="Source Sans Pro" w:hAnsi="Source Sans Pro"/>
          <w:color w:val="000000"/>
          <w:sz w:val="23"/>
          <w:szCs w:val="23"/>
          <w:shd w:val="clear" w:color="auto" w:fill="FFFFFF"/>
          <w:lang w:val="en-GB"/>
        </w:rPr>
      </w:pPr>
      <w:r>
        <w:rPr>
          <w:rFonts w:ascii="Source Sans Pro" w:hAnsi="Source Sans Pro" w:cstheme="minorHAnsi"/>
          <w:sz w:val="23"/>
          <w:szCs w:val="23"/>
          <w:lang w:val="en-GB"/>
        </w:rPr>
        <w:t>Automatic Train Control (ATC)</w:t>
      </w:r>
    </w:p>
    <w:p w:rsidR="00064B24" w:rsidRPr="00422942" w:rsidRDefault="00064B24" w:rsidP="00064B24">
      <w:pPr>
        <w:pStyle w:val="ListParagraph"/>
        <w:numPr>
          <w:ilvl w:val="2"/>
          <w:numId w:val="3"/>
        </w:numPr>
        <w:spacing w:before="60" w:line="276" w:lineRule="auto"/>
        <w:rPr>
          <w:rFonts w:ascii="Source Sans Pro" w:hAnsi="Source Sans Pro"/>
          <w:color w:val="000000"/>
          <w:sz w:val="23"/>
          <w:szCs w:val="23"/>
          <w:shd w:val="clear" w:color="auto" w:fill="FFFFFF"/>
          <w:lang w:val="en-GB"/>
        </w:rPr>
      </w:pPr>
      <w:r>
        <w:rPr>
          <w:rFonts w:ascii="Source Sans Pro" w:hAnsi="Source Sans Pro" w:cstheme="minorHAnsi"/>
          <w:sz w:val="23"/>
          <w:szCs w:val="23"/>
          <w:lang w:val="en-GB"/>
        </w:rPr>
        <w:t>Rail Traffic Management Systems and Train Control Systems (e.g. ERTMS, ETCS)</w:t>
      </w:r>
    </w:p>
    <w:p w:rsidR="00064B24" w:rsidRPr="00422942" w:rsidRDefault="00064B24" w:rsidP="00064B24">
      <w:pPr>
        <w:pStyle w:val="ListParagraph"/>
        <w:numPr>
          <w:ilvl w:val="2"/>
          <w:numId w:val="3"/>
        </w:numPr>
        <w:spacing w:before="60" w:line="276" w:lineRule="auto"/>
        <w:rPr>
          <w:rFonts w:ascii="Source Sans Pro" w:hAnsi="Source Sans Pro"/>
          <w:color w:val="000000"/>
          <w:sz w:val="23"/>
          <w:szCs w:val="23"/>
          <w:shd w:val="clear" w:color="auto" w:fill="FFFFFF"/>
          <w:lang w:val="en-GB"/>
        </w:rPr>
      </w:pPr>
      <w:r w:rsidRPr="00422942">
        <w:rPr>
          <w:rFonts w:ascii="Source Sans Pro" w:hAnsi="Source Sans Pro" w:cstheme="minorHAnsi"/>
          <w:sz w:val="23"/>
          <w:szCs w:val="23"/>
          <w:lang w:val="en-GB"/>
        </w:rPr>
        <w:t>Maintenance and construction management</w:t>
      </w:r>
    </w:p>
    <w:p w:rsidR="00064B24" w:rsidRPr="00422942" w:rsidRDefault="00064B24" w:rsidP="00064B24">
      <w:pPr>
        <w:pStyle w:val="ListParagraph"/>
        <w:numPr>
          <w:ilvl w:val="1"/>
          <w:numId w:val="3"/>
        </w:numPr>
        <w:spacing w:before="60" w:line="276" w:lineRule="auto"/>
        <w:rPr>
          <w:rFonts w:cstheme="minorHAnsi"/>
          <w:b/>
          <w:sz w:val="23"/>
          <w:szCs w:val="23"/>
          <w:lang w:val="en-GB"/>
        </w:rPr>
      </w:pPr>
      <w:r w:rsidRPr="00422942">
        <w:rPr>
          <w:rFonts w:ascii="Source Sans Pro" w:hAnsi="Source Sans Pro" w:cstheme="minorHAnsi"/>
          <w:b/>
          <w:sz w:val="23"/>
          <w:szCs w:val="23"/>
          <w:lang w:val="en-GB"/>
        </w:rPr>
        <w:t>ITS Architecture</w:t>
      </w:r>
    </w:p>
    <w:p w:rsidR="00064B24" w:rsidRPr="00422942" w:rsidRDefault="00064B24" w:rsidP="00064B24">
      <w:pPr>
        <w:pStyle w:val="ListParagraph"/>
        <w:numPr>
          <w:ilvl w:val="2"/>
          <w:numId w:val="3"/>
        </w:numPr>
        <w:spacing w:before="60" w:line="276" w:lineRule="auto"/>
        <w:rPr>
          <w:rFonts w:ascii="Source Sans Pro" w:hAnsi="Source Sans Pro"/>
          <w:color w:val="000000"/>
          <w:sz w:val="23"/>
          <w:szCs w:val="23"/>
          <w:shd w:val="clear" w:color="auto" w:fill="FFFFFF"/>
          <w:lang w:val="en-GB"/>
        </w:rPr>
      </w:pPr>
      <w:r w:rsidRPr="00422942">
        <w:rPr>
          <w:rFonts w:ascii="Source Sans Pro" w:hAnsi="Source Sans Pro" w:cstheme="minorHAnsi"/>
          <w:sz w:val="23"/>
          <w:szCs w:val="23"/>
          <w:lang w:val="en-GB"/>
        </w:rPr>
        <w:t>National ITS architecture</w:t>
      </w:r>
    </w:p>
    <w:p w:rsidR="00064B24" w:rsidRPr="00422942" w:rsidRDefault="00064B24" w:rsidP="00064B24">
      <w:pPr>
        <w:pStyle w:val="ListParagraph"/>
        <w:numPr>
          <w:ilvl w:val="2"/>
          <w:numId w:val="3"/>
        </w:numPr>
        <w:spacing w:before="60" w:line="276" w:lineRule="auto"/>
        <w:rPr>
          <w:rFonts w:ascii="Source Sans Pro" w:hAnsi="Source Sans Pro"/>
          <w:color w:val="000000"/>
          <w:sz w:val="23"/>
          <w:szCs w:val="23"/>
          <w:shd w:val="clear" w:color="auto" w:fill="FFFFFF"/>
          <w:lang w:val="en-GB"/>
        </w:rPr>
      </w:pPr>
      <w:r w:rsidRPr="00422942">
        <w:rPr>
          <w:rFonts w:ascii="Source Sans Pro" w:hAnsi="Source Sans Pro"/>
          <w:color w:val="000000"/>
          <w:sz w:val="23"/>
          <w:szCs w:val="23"/>
          <w:shd w:val="clear" w:color="auto" w:fill="FFFFFF"/>
          <w:lang w:val="en-GB"/>
        </w:rPr>
        <w:t>User services and their requirements</w:t>
      </w:r>
    </w:p>
    <w:p w:rsidR="00064B24" w:rsidRPr="00422942" w:rsidRDefault="00064B24" w:rsidP="00064B24">
      <w:pPr>
        <w:pStyle w:val="ListParagraph"/>
        <w:numPr>
          <w:ilvl w:val="2"/>
          <w:numId w:val="3"/>
        </w:numPr>
        <w:spacing w:before="60" w:line="276" w:lineRule="auto"/>
        <w:rPr>
          <w:rFonts w:ascii="Source Sans Pro" w:hAnsi="Source Sans Pro"/>
          <w:color w:val="000000"/>
          <w:sz w:val="23"/>
          <w:szCs w:val="23"/>
          <w:shd w:val="clear" w:color="auto" w:fill="FFFFFF"/>
          <w:lang w:val="en-GB"/>
        </w:rPr>
      </w:pPr>
      <w:r w:rsidRPr="00422942">
        <w:rPr>
          <w:rFonts w:ascii="Source Sans Pro" w:hAnsi="Source Sans Pro"/>
          <w:color w:val="000000"/>
          <w:sz w:val="23"/>
          <w:szCs w:val="23"/>
          <w:shd w:val="clear" w:color="auto" w:fill="FFFFFF"/>
          <w:lang w:val="en-GB"/>
        </w:rPr>
        <w:t xml:space="preserve">Logical architecture </w:t>
      </w:r>
    </w:p>
    <w:p w:rsidR="00064B24" w:rsidRPr="00422942" w:rsidRDefault="00064B24" w:rsidP="00064B24">
      <w:pPr>
        <w:pStyle w:val="ListParagraph"/>
        <w:numPr>
          <w:ilvl w:val="2"/>
          <w:numId w:val="3"/>
        </w:numPr>
        <w:spacing w:before="60" w:line="276" w:lineRule="auto"/>
        <w:rPr>
          <w:rFonts w:ascii="Source Sans Pro" w:hAnsi="Source Sans Pro"/>
          <w:color w:val="000000"/>
          <w:sz w:val="23"/>
          <w:szCs w:val="23"/>
          <w:shd w:val="clear" w:color="auto" w:fill="FFFFFF"/>
          <w:lang w:val="en-GB"/>
        </w:rPr>
      </w:pPr>
      <w:r w:rsidRPr="00422942">
        <w:rPr>
          <w:rFonts w:ascii="Source Sans Pro" w:hAnsi="Source Sans Pro"/>
          <w:color w:val="000000"/>
          <w:sz w:val="23"/>
          <w:szCs w:val="23"/>
          <w:shd w:val="clear" w:color="auto" w:fill="FFFFFF"/>
          <w:lang w:val="en-GB"/>
        </w:rPr>
        <w:t>Physical architecture</w:t>
      </w:r>
    </w:p>
    <w:p w:rsidR="00064B24" w:rsidRDefault="00064B24" w:rsidP="00064B24">
      <w:pPr>
        <w:pStyle w:val="ListParagraph"/>
        <w:numPr>
          <w:ilvl w:val="2"/>
          <w:numId w:val="3"/>
        </w:numPr>
        <w:spacing w:before="60" w:line="276" w:lineRule="auto"/>
        <w:rPr>
          <w:rFonts w:ascii="Source Sans Pro" w:hAnsi="Source Sans Pro"/>
          <w:color w:val="000000"/>
          <w:sz w:val="23"/>
          <w:szCs w:val="23"/>
          <w:shd w:val="clear" w:color="auto" w:fill="FFFFFF"/>
          <w:lang w:val="en-GB"/>
        </w:rPr>
      </w:pPr>
      <w:r w:rsidRPr="00422942">
        <w:rPr>
          <w:rFonts w:ascii="Source Sans Pro" w:hAnsi="Source Sans Pro"/>
          <w:color w:val="000000"/>
          <w:sz w:val="23"/>
          <w:szCs w:val="23"/>
          <w:shd w:val="clear" w:color="auto" w:fill="FFFFFF"/>
          <w:lang w:val="en-GB"/>
        </w:rPr>
        <w:t>Market package</w:t>
      </w:r>
      <w:r>
        <w:rPr>
          <w:rFonts w:ascii="Source Sans Pro" w:hAnsi="Source Sans Pro"/>
          <w:color w:val="000000"/>
          <w:sz w:val="23"/>
          <w:szCs w:val="23"/>
          <w:shd w:val="clear" w:color="auto" w:fill="FFFFFF"/>
          <w:lang w:val="en-GB"/>
        </w:rPr>
        <w:t>s</w:t>
      </w:r>
    </w:p>
    <w:p w:rsidR="00064B24" w:rsidRPr="00422942" w:rsidRDefault="00064B24" w:rsidP="00064B24">
      <w:pPr>
        <w:pStyle w:val="ListParagraph"/>
        <w:numPr>
          <w:ilvl w:val="1"/>
          <w:numId w:val="3"/>
        </w:numPr>
        <w:spacing w:before="60" w:line="276" w:lineRule="auto"/>
        <w:rPr>
          <w:rFonts w:cstheme="minorHAnsi"/>
          <w:b/>
          <w:sz w:val="23"/>
          <w:szCs w:val="23"/>
          <w:lang w:val="en-GB"/>
        </w:rPr>
      </w:pPr>
      <w:r>
        <w:rPr>
          <w:rFonts w:ascii="Source Sans Pro" w:hAnsi="Source Sans Pro" w:cstheme="minorHAnsi"/>
          <w:b/>
          <w:sz w:val="23"/>
          <w:szCs w:val="23"/>
          <w:lang w:val="en-GB"/>
        </w:rPr>
        <w:t>Railway Intelligent Transportation S</w:t>
      </w:r>
      <w:r w:rsidRPr="006D34EC">
        <w:rPr>
          <w:rFonts w:ascii="Source Sans Pro" w:hAnsi="Source Sans Pro" w:cstheme="minorHAnsi"/>
          <w:b/>
          <w:sz w:val="23"/>
          <w:szCs w:val="23"/>
          <w:lang w:val="en-GB"/>
        </w:rPr>
        <w:t>ystem architecture</w:t>
      </w:r>
    </w:p>
    <w:p w:rsidR="00064B24" w:rsidRPr="00422942" w:rsidRDefault="00064B24" w:rsidP="00064B24">
      <w:pPr>
        <w:pStyle w:val="ListParagraph"/>
        <w:numPr>
          <w:ilvl w:val="1"/>
          <w:numId w:val="3"/>
        </w:numPr>
        <w:spacing w:before="60" w:line="276" w:lineRule="auto"/>
        <w:rPr>
          <w:rFonts w:ascii="Source Sans Pro" w:hAnsi="Source Sans Pro"/>
          <w:b/>
          <w:color w:val="000000"/>
          <w:sz w:val="23"/>
          <w:szCs w:val="23"/>
          <w:shd w:val="clear" w:color="auto" w:fill="FFFFFF"/>
          <w:lang w:val="en-GB"/>
        </w:rPr>
      </w:pPr>
      <w:r w:rsidRPr="00422942">
        <w:rPr>
          <w:rFonts w:ascii="Source Sans Pro" w:hAnsi="Source Sans Pro"/>
          <w:b/>
          <w:color w:val="000000"/>
          <w:sz w:val="23"/>
          <w:szCs w:val="23"/>
          <w:shd w:val="clear" w:color="auto" w:fill="FFFFFF"/>
          <w:lang w:val="en-GB"/>
        </w:rPr>
        <w:lastRenderedPageBreak/>
        <w:t>ITS Planning</w:t>
      </w:r>
    </w:p>
    <w:p w:rsidR="00064B24" w:rsidRPr="003C7DC8" w:rsidRDefault="00064B24" w:rsidP="00064B24">
      <w:pPr>
        <w:pStyle w:val="ListParagraph"/>
        <w:numPr>
          <w:ilvl w:val="2"/>
          <w:numId w:val="3"/>
        </w:numPr>
        <w:spacing w:before="60" w:line="276" w:lineRule="auto"/>
        <w:rPr>
          <w:rFonts w:ascii="Source Sans Pro" w:hAnsi="Source Sans Pro"/>
          <w:color w:val="000000"/>
          <w:sz w:val="23"/>
          <w:szCs w:val="23"/>
          <w:shd w:val="clear" w:color="auto" w:fill="FFFFFF"/>
          <w:lang w:val="en-GB"/>
        </w:rPr>
      </w:pPr>
      <w:r w:rsidRPr="003C7DC8">
        <w:rPr>
          <w:rFonts w:ascii="Source Sans Pro" w:hAnsi="Source Sans Pro"/>
          <w:color w:val="000000"/>
          <w:sz w:val="23"/>
          <w:szCs w:val="23"/>
          <w:shd w:val="clear" w:color="auto" w:fill="FFFFFF"/>
          <w:lang w:val="en-GB"/>
        </w:rPr>
        <w:t xml:space="preserve">Planning integrated ITS using </w:t>
      </w:r>
      <w:r>
        <w:rPr>
          <w:rFonts w:ascii="Source Sans Pro" w:hAnsi="Source Sans Pro"/>
          <w:color w:val="000000"/>
          <w:sz w:val="23"/>
          <w:szCs w:val="23"/>
          <w:shd w:val="clear" w:color="auto" w:fill="FFFFFF"/>
          <w:lang w:val="en-GB"/>
        </w:rPr>
        <w:t>ITS Architecture</w:t>
      </w:r>
    </w:p>
    <w:p w:rsidR="00064B24" w:rsidRPr="00422942" w:rsidRDefault="00064B24" w:rsidP="00064B24">
      <w:pPr>
        <w:pStyle w:val="ListParagraph"/>
        <w:numPr>
          <w:ilvl w:val="2"/>
          <w:numId w:val="3"/>
        </w:numPr>
        <w:spacing w:before="60" w:line="276" w:lineRule="auto"/>
        <w:rPr>
          <w:rFonts w:ascii="Source Sans Pro" w:hAnsi="Source Sans Pro"/>
          <w:color w:val="000000"/>
          <w:sz w:val="23"/>
          <w:szCs w:val="23"/>
          <w:shd w:val="clear" w:color="auto" w:fill="FFFFFF"/>
          <w:lang w:val="en-GB"/>
        </w:rPr>
      </w:pPr>
      <w:r w:rsidRPr="00422942">
        <w:rPr>
          <w:rFonts w:ascii="Source Sans Pro" w:hAnsi="Source Sans Pro" w:cstheme="minorHAnsi"/>
          <w:sz w:val="23"/>
          <w:szCs w:val="23"/>
          <w:lang w:val="en-GB"/>
        </w:rPr>
        <w:t>Transportation planning and ITS</w:t>
      </w:r>
    </w:p>
    <w:p w:rsidR="00064B24" w:rsidRPr="00422942" w:rsidRDefault="00064B24" w:rsidP="00064B24">
      <w:pPr>
        <w:pStyle w:val="ListParagraph"/>
        <w:numPr>
          <w:ilvl w:val="2"/>
          <w:numId w:val="3"/>
        </w:numPr>
        <w:spacing w:before="60" w:line="276" w:lineRule="auto"/>
        <w:rPr>
          <w:rFonts w:ascii="Source Sans Pro" w:hAnsi="Source Sans Pro"/>
          <w:color w:val="000000"/>
          <w:sz w:val="23"/>
          <w:szCs w:val="23"/>
          <w:shd w:val="clear" w:color="auto" w:fill="FFFFFF"/>
          <w:lang w:val="en-GB"/>
        </w:rPr>
      </w:pPr>
      <w:r w:rsidRPr="00422942">
        <w:rPr>
          <w:rFonts w:ascii="Source Sans Pro" w:hAnsi="Source Sans Pro"/>
          <w:color w:val="000000"/>
          <w:sz w:val="23"/>
          <w:szCs w:val="23"/>
          <w:shd w:val="clear" w:color="auto" w:fill="FFFFFF"/>
          <w:lang w:val="en-GB"/>
        </w:rPr>
        <w:t>Integrating ITS into Transportation planning</w:t>
      </w:r>
    </w:p>
    <w:p w:rsidR="00064B24" w:rsidRPr="00855C51" w:rsidRDefault="00064B24" w:rsidP="00064B24">
      <w:pPr>
        <w:pStyle w:val="Heading1"/>
        <w:rPr>
          <w:lang w:val="en-GB"/>
        </w:rPr>
      </w:pPr>
      <w:r w:rsidRPr="00855C51">
        <w:rPr>
          <w:lang w:val="en-GB"/>
        </w:rPr>
        <w:t>Teaching method</w:t>
      </w:r>
    </w:p>
    <w:p w:rsidR="00064B24" w:rsidRPr="00093FA0" w:rsidRDefault="00064B24" w:rsidP="00064B24">
      <w:pPr>
        <w:spacing w:before="0" w:line="276" w:lineRule="auto"/>
        <w:rPr>
          <w:b/>
          <w:sz w:val="23"/>
          <w:szCs w:val="23"/>
          <w:lang w:val="en-GB"/>
        </w:rPr>
      </w:pPr>
      <w:r w:rsidRPr="00093FA0">
        <w:rPr>
          <w:b/>
          <w:sz w:val="23"/>
          <w:szCs w:val="23"/>
          <w:lang w:val="en-GB"/>
        </w:rPr>
        <w:t xml:space="preserve">Lectures, Case studies, Tutorials/exercises, ITS architecture </w:t>
      </w:r>
      <w:r>
        <w:rPr>
          <w:b/>
          <w:sz w:val="23"/>
          <w:szCs w:val="23"/>
          <w:lang w:val="en-GB"/>
        </w:rPr>
        <w:t>creating</w:t>
      </w:r>
      <w:r w:rsidRPr="00093FA0">
        <w:rPr>
          <w:b/>
          <w:sz w:val="23"/>
          <w:szCs w:val="23"/>
          <w:lang w:val="en-GB"/>
        </w:rPr>
        <w:t xml:space="preserve"> with the FRAME Architecture tools.</w:t>
      </w:r>
    </w:p>
    <w:p w:rsidR="00064B24" w:rsidRPr="00572F8E" w:rsidRDefault="00064B24" w:rsidP="00064B24">
      <w:pPr>
        <w:numPr>
          <w:ilvl w:val="0"/>
          <w:numId w:val="5"/>
        </w:numPr>
        <w:shd w:val="clear" w:color="auto" w:fill="FFFFFF"/>
        <w:spacing w:before="0" w:after="100" w:afterAutospacing="1" w:line="240" w:lineRule="auto"/>
        <w:jc w:val="both"/>
        <w:rPr>
          <w:rFonts w:ascii="Source Sans Pro" w:eastAsia="Times New Roman" w:hAnsi="Source Sans Pro" w:cs="Times New Roman"/>
          <w:color w:val="333333"/>
          <w:sz w:val="23"/>
          <w:szCs w:val="23"/>
          <w:lang w:val="en-US"/>
        </w:rPr>
      </w:pPr>
      <w:r w:rsidRPr="00572F8E">
        <w:rPr>
          <w:rFonts w:ascii="Source Sans Pro" w:eastAsia="Times New Roman" w:hAnsi="Source Sans Pro" w:cs="Times New Roman"/>
          <w:color w:val="333333"/>
          <w:sz w:val="23"/>
          <w:szCs w:val="23"/>
          <w:lang w:val="en-US"/>
        </w:rPr>
        <w:t xml:space="preserve">The slides are available for the whole lecture. These slides are </w:t>
      </w:r>
      <w:r>
        <w:rPr>
          <w:rFonts w:ascii="Source Sans Pro" w:eastAsia="Times New Roman" w:hAnsi="Source Sans Pro" w:cs="Times New Roman"/>
          <w:color w:val="333333"/>
          <w:sz w:val="23"/>
          <w:szCs w:val="23"/>
          <w:lang w:val="en-US"/>
        </w:rPr>
        <w:t xml:space="preserve">must be provided to students (or must be </w:t>
      </w:r>
      <w:r w:rsidRPr="00572F8E">
        <w:rPr>
          <w:rFonts w:ascii="Source Sans Pro" w:eastAsia="Times New Roman" w:hAnsi="Source Sans Pro" w:cs="Times New Roman"/>
          <w:color w:val="333333"/>
          <w:sz w:val="23"/>
          <w:szCs w:val="23"/>
          <w:lang w:val="en-US"/>
        </w:rPr>
        <w:t>uploaded in the MOODLE system</w:t>
      </w:r>
      <w:r>
        <w:rPr>
          <w:rFonts w:ascii="Source Sans Pro" w:eastAsia="Times New Roman" w:hAnsi="Source Sans Pro" w:cs="Times New Roman"/>
          <w:color w:val="333333"/>
          <w:sz w:val="23"/>
          <w:szCs w:val="23"/>
          <w:lang w:val="en-US"/>
        </w:rPr>
        <w:t>)</w:t>
      </w:r>
      <w:r w:rsidRPr="00572F8E">
        <w:rPr>
          <w:rFonts w:ascii="Source Sans Pro" w:eastAsia="Times New Roman" w:hAnsi="Source Sans Pro" w:cs="Times New Roman"/>
          <w:color w:val="333333"/>
          <w:sz w:val="23"/>
          <w:szCs w:val="23"/>
          <w:lang w:val="en-US"/>
        </w:rPr>
        <w:t>. The full content of each slide is systematically explained by the Lecturer. Additional examples which are not included in slides will be proposed by the Lecturer to allow good understanding of the information provided.  </w:t>
      </w:r>
    </w:p>
    <w:p w:rsidR="00064B24" w:rsidRPr="00572F8E" w:rsidRDefault="00064B24" w:rsidP="00064B24">
      <w:pPr>
        <w:numPr>
          <w:ilvl w:val="0"/>
          <w:numId w:val="5"/>
        </w:numPr>
        <w:shd w:val="clear" w:color="auto" w:fill="FFFFFF"/>
        <w:spacing w:before="100" w:beforeAutospacing="1" w:after="100" w:afterAutospacing="1" w:line="240" w:lineRule="auto"/>
        <w:jc w:val="both"/>
        <w:rPr>
          <w:rFonts w:ascii="Source Sans Pro" w:eastAsia="Times New Roman" w:hAnsi="Source Sans Pro" w:cs="Times New Roman"/>
          <w:color w:val="333333"/>
          <w:sz w:val="23"/>
          <w:szCs w:val="23"/>
          <w:lang w:val="en-US"/>
        </w:rPr>
      </w:pPr>
      <w:r w:rsidRPr="00572F8E">
        <w:rPr>
          <w:rFonts w:ascii="Source Sans Pro" w:eastAsia="Times New Roman" w:hAnsi="Source Sans Pro" w:cs="Times New Roman"/>
          <w:color w:val="333333"/>
          <w:sz w:val="23"/>
          <w:szCs w:val="23"/>
          <w:lang w:val="en-US"/>
        </w:rPr>
        <w:t>The slides contain exercises with solutions for the good understanding of the content of each chapter. These solutions are systematically explained (during the lecture) by the Lecturer.</w:t>
      </w:r>
    </w:p>
    <w:p w:rsidR="00064B24" w:rsidRPr="00572F8E" w:rsidRDefault="00064B24" w:rsidP="00064B24">
      <w:pPr>
        <w:numPr>
          <w:ilvl w:val="0"/>
          <w:numId w:val="5"/>
        </w:numPr>
        <w:shd w:val="clear" w:color="auto" w:fill="FFFFFF"/>
        <w:spacing w:before="100" w:beforeAutospacing="1" w:after="100" w:afterAutospacing="1" w:line="240" w:lineRule="auto"/>
        <w:jc w:val="both"/>
        <w:rPr>
          <w:rFonts w:ascii="Source Sans Pro" w:eastAsia="Times New Roman" w:hAnsi="Source Sans Pro" w:cs="Times New Roman"/>
          <w:color w:val="333333"/>
          <w:sz w:val="23"/>
          <w:szCs w:val="23"/>
          <w:lang w:val="en-US"/>
        </w:rPr>
      </w:pPr>
      <w:r w:rsidRPr="00572F8E">
        <w:rPr>
          <w:rFonts w:ascii="Source Sans Pro" w:eastAsia="Times New Roman" w:hAnsi="Source Sans Pro" w:cs="Times New Roman"/>
          <w:color w:val="333333"/>
          <w:sz w:val="23"/>
          <w:szCs w:val="23"/>
          <w:lang w:val="en-US"/>
        </w:rPr>
        <w:t>The Slides contain exercises without solutions to be solved by students during the lecture (this is part of oral exam). The students are fully assisted by the Lecturer in order to obtain correct/exact solutions to the proposed exercises. This will help to check whether the students have understood the chapters or not.</w:t>
      </w:r>
    </w:p>
    <w:p w:rsidR="00064B24" w:rsidRPr="00572F8E" w:rsidRDefault="00064B24" w:rsidP="00064B24">
      <w:pPr>
        <w:numPr>
          <w:ilvl w:val="0"/>
          <w:numId w:val="5"/>
        </w:numPr>
        <w:shd w:val="clear" w:color="auto" w:fill="FFFFFF"/>
        <w:spacing w:before="100" w:beforeAutospacing="1" w:after="100" w:afterAutospacing="1" w:line="240" w:lineRule="auto"/>
        <w:rPr>
          <w:rFonts w:ascii="Source Sans Pro" w:eastAsia="Times New Roman" w:hAnsi="Source Sans Pro" w:cs="Times New Roman"/>
          <w:color w:val="333333"/>
          <w:sz w:val="23"/>
          <w:szCs w:val="23"/>
          <w:lang w:val="en-US"/>
        </w:rPr>
      </w:pPr>
      <w:r w:rsidRPr="00572F8E">
        <w:rPr>
          <w:rFonts w:ascii="Source Sans Pro" w:eastAsia="Times New Roman" w:hAnsi="Source Sans Pro" w:cs="Times New Roman"/>
          <w:color w:val="333333"/>
          <w:sz w:val="23"/>
          <w:szCs w:val="23"/>
          <w:lang w:val="en-US"/>
        </w:rPr>
        <w:t> Several exercises will be proposed by the Lecturer to be solved by students as projects. This will help to test the self-learning potential of students.</w:t>
      </w:r>
    </w:p>
    <w:p w:rsidR="00064B24" w:rsidRPr="00855C51" w:rsidRDefault="00064B24" w:rsidP="00064B24">
      <w:pPr>
        <w:pStyle w:val="Heading1"/>
        <w:rPr>
          <w:lang w:val="en-GB"/>
        </w:rPr>
      </w:pPr>
      <w:r w:rsidRPr="00855C51">
        <w:rPr>
          <w:lang w:val="en-GB"/>
        </w:rPr>
        <w:t>Assessment method</w:t>
      </w:r>
    </w:p>
    <w:p w:rsidR="00064B24" w:rsidRPr="00E6185A" w:rsidRDefault="00064B24" w:rsidP="00064B24">
      <w:pPr>
        <w:spacing w:before="60" w:line="276" w:lineRule="auto"/>
        <w:rPr>
          <w:sz w:val="23"/>
          <w:szCs w:val="23"/>
          <w:lang w:val="en-GB"/>
        </w:rPr>
      </w:pPr>
      <w:r w:rsidRPr="00E6185A">
        <w:rPr>
          <w:sz w:val="23"/>
          <w:szCs w:val="23"/>
          <w:lang w:val="en-GB"/>
        </w:rPr>
        <w:t>Mid-term and final oral and/or written examination, exercises from case studies.</w:t>
      </w:r>
    </w:p>
    <w:p w:rsidR="00064B24" w:rsidRPr="00855C51" w:rsidRDefault="00064B24" w:rsidP="00064B24">
      <w:pPr>
        <w:pStyle w:val="Heading1"/>
        <w:rPr>
          <w:lang w:val="en-GB"/>
        </w:rPr>
      </w:pPr>
      <w:r w:rsidRPr="00855C51">
        <w:rPr>
          <w:lang w:val="en-GB"/>
        </w:rPr>
        <w:t xml:space="preserve">Textbooks </w:t>
      </w:r>
      <w:r>
        <w:rPr>
          <w:lang w:val="en-GB"/>
        </w:rPr>
        <w:t xml:space="preserve">- </w:t>
      </w:r>
      <w:r w:rsidRPr="00855C51">
        <w:rPr>
          <w:lang w:val="en-GB"/>
        </w:rPr>
        <w:t>Publications</w:t>
      </w:r>
      <w:r>
        <w:rPr>
          <w:lang w:val="en-GB"/>
        </w:rPr>
        <w:t xml:space="preserve"> - Software</w:t>
      </w:r>
    </w:p>
    <w:p w:rsidR="00064B24" w:rsidRPr="00A55B3F" w:rsidRDefault="00064B24" w:rsidP="00064B24">
      <w:pPr>
        <w:shd w:val="clear" w:color="auto" w:fill="FFFFFF" w:themeFill="background1"/>
        <w:spacing w:before="60" w:line="276" w:lineRule="auto"/>
        <w:rPr>
          <w:b/>
          <w:sz w:val="8"/>
          <w:szCs w:val="8"/>
          <w:u w:val="single"/>
          <w:lang w:val="en-GB"/>
        </w:rPr>
      </w:pPr>
    </w:p>
    <w:p w:rsidR="00064B24" w:rsidRPr="00E6185A" w:rsidRDefault="00064B24" w:rsidP="00064B24">
      <w:pPr>
        <w:shd w:val="clear" w:color="auto" w:fill="FFFFFF" w:themeFill="background1"/>
        <w:spacing w:before="60" w:line="276" w:lineRule="auto"/>
        <w:rPr>
          <w:rFonts w:cstheme="minorHAnsi"/>
          <w:b/>
          <w:sz w:val="23"/>
          <w:szCs w:val="23"/>
          <w:u w:val="single"/>
          <w:lang w:val="en-GB"/>
        </w:rPr>
      </w:pPr>
      <w:r w:rsidRPr="00E6185A">
        <w:rPr>
          <w:rFonts w:cstheme="minorHAnsi"/>
          <w:b/>
          <w:sz w:val="23"/>
          <w:szCs w:val="23"/>
          <w:u w:val="single"/>
          <w:lang w:val="en-GB"/>
        </w:rPr>
        <w:t>Textbooks</w:t>
      </w:r>
    </w:p>
    <w:p w:rsidR="00064B24" w:rsidRPr="00EA3478" w:rsidRDefault="00064B24" w:rsidP="00064B24">
      <w:pPr>
        <w:pStyle w:val="ListParagraph"/>
        <w:numPr>
          <w:ilvl w:val="0"/>
          <w:numId w:val="2"/>
        </w:numPr>
        <w:rPr>
          <w:rFonts w:cstheme="minorHAnsi"/>
          <w:sz w:val="23"/>
          <w:szCs w:val="23"/>
          <w:lang w:val="nl-NL"/>
        </w:rPr>
      </w:pPr>
      <w:r w:rsidRPr="00EA3478">
        <w:rPr>
          <w:rFonts w:cstheme="minorHAnsi"/>
          <w:sz w:val="23"/>
          <w:szCs w:val="23"/>
          <w:lang w:val="nl-NL"/>
        </w:rPr>
        <w:t>Lawrence A. Klein, Sensor technologies and Data requirements for ITS. Boston : Artech House, ©2001.  Artech House ITS library. ISBN:</w:t>
      </w:r>
      <w:r w:rsidRPr="00EA3478">
        <w:rPr>
          <w:rFonts w:cstheme="minorHAnsi"/>
          <w:sz w:val="23"/>
          <w:szCs w:val="23"/>
          <w:lang w:val="nl-NL"/>
        </w:rPr>
        <w:tab/>
        <w:t>158053077X 9781580530774</w:t>
      </w:r>
    </w:p>
    <w:p w:rsidR="00064B24" w:rsidRPr="00EA3478" w:rsidRDefault="00064B24" w:rsidP="00064B24">
      <w:pPr>
        <w:pStyle w:val="ListParagraph"/>
        <w:numPr>
          <w:ilvl w:val="0"/>
          <w:numId w:val="2"/>
        </w:numPr>
        <w:rPr>
          <w:rFonts w:cstheme="minorHAnsi"/>
          <w:sz w:val="23"/>
          <w:szCs w:val="23"/>
          <w:lang w:val="nl-NL"/>
        </w:rPr>
      </w:pPr>
      <w:r w:rsidRPr="00EA3478">
        <w:rPr>
          <w:rFonts w:cstheme="minorHAnsi"/>
          <w:sz w:val="23"/>
          <w:szCs w:val="23"/>
          <w:lang w:val="nl-NL"/>
        </w:rPr>
        <w:t>Thill Jean-Claude, Geographical Information Systems in Transportation Research, Pergamon, 2000.</w:t>
      </w:r>
    </w:p>
    <w:p w:rsidR="00064B24" w:rsidRPr="00EA3478" w:rsidRDefault="00064B24" w:rsidP="00064B24">
      <w:pPr>
        <w:pStyle w:val="ListParagraph"/>
        <w:numPr>
          <w:ilvl w:val="0"/>
          <w:numId w:val="2"/>
        </w:numPr>
        <w:rPr>
          <w:rFonts w:cstheme="minorHAnsi"/>
          <w:sz w:val="23"/>
          <w:szCs w:val="23"/>
          <w:lang w:val="nl-NL"/>
        </w:rPr>
      </w:pPr>
      <w:r w:rsidRPr="00EA3478">
        <w:rPr>
          <w:rFonts w:cstheme="minorHAnsi"/>
          <w:sz w:val="23"/>
          <w:szCs w:val="23"/>
          <w:lang w:val="nl-NL"/>
        </w:rPr>
        <w:t>J.M. Sussman, Perspectives on Intelligent Transportation Systems (ITS), Springer, 2005</w:t>
      </w:r>
    </w:p>
    <w:p w:rsidR="00064B24" w:rsidRPr="00EA3478" w:rsidRDefault="00064B24" w:rsidP="00064B24">
      <w:pPr>
        <w:pStyle w:val="ListParagraph"/>
        <w:numPr>
          <w:ilvl w:val="0"/>
          <w:numId w:val="2"/>
        </w:numPr>
        <w:rPr>
          <w:rFonts w:cstheme="minorHAnsi"/>
          <w:sz w:val="23"/>
          <w:szCs w:val="23"/>
          <w:lang w:val="nl-NL"/>
        </w:rPr>
      </w:pPr>
      <w:r w:rsidRPr="00EA3478">
        <w:rPr>
          <w:rFonts w:cstheme="minorHAnsi"/>
          <w:sz w:val="23"/>
          <w:szCs w:val="23"/>
          <w:lang w:val="nl-NL"/>
        </w:rPr>
        <w:t>M.A. Chowdhury and A. Sadek, Fundamentals of Intelligent Transportation Systems Planning, Artech House, 2003</w:t>
      </w:r>
    </w:p>
    <w:p w:rsidR="00064B24" w:rsidRPr="00EA3478" w:rsidRDefault="00064B24" w:rsidP="00064B24">
      <w:pPr>
        <w:pStyle w:val="ListParagraph"/>
        <w:numPr>
          <w:ilvl w:val="0"/>
          <w:numId w:val="2"/>
        </w:numPr>
        <w:rPr>
          <w:rFonts w:cstheme="minorHAnsi"/>
          <w:sz w:val="23"/>
          <w:szCs w:val="23"/>
          <w:lang w:val="nl-NL"/>
        </w:rPr>
      </w:pPr>
      <w:r w:rsidRPr="00EA3478">
        <w:rPr>
          <w:rFonts w:cstheme="minorHAnsi"/>
          <w:sz w:val="23"/>
          <w:szCs w:val="23"/>
          <w:lang w:val="nl-NL"/>
        </w:rPr>
        <w:t>ITS Hand Book 2000: Recommendations for World Road Association (PIARC) by Kan Paul Chen, John Miles</w:t>
      </w:r>
    </w:p>
    <w:p w:rsidR="00064B24" w:rsidRPr="00093FA0" w:rsidRDefault="00064B24" w:rsidP="00064B24">
      <w:pPr>
        <w:pStyle w:val="ListParagraph"/>
        <w:ind w:left="1068"/>
        <w:rPr>
          <w:rFonts w:cstheme="minorHAnsi"/>
          <w:sz w:val="23"/>
          <w:szCs w:val="23"/>
          <w:highlight w:val="green"/>
          <w:lang w:val="nl-NL"/>
        </w:rPr>
      </w:pPr>
    </w:p>
    <w:p w:rsidR="00064B24" w:rsidRPr="00B94945" w:rsidRDefault="00064B24" w:rsidP="00064B24">
      <w:pPr>
        <w:shd w:val="clear" w:color="auto" w:fill="FFFFFF" w:themeFill="background1"/>
        <w:spacing w:before="60" w:line="276" w:lineRule="auto"/>
        <w:rPr>
          <w:rFonts w:cstheme="minorHAnsi"/>
          <w:b/>
          <w:sz w:val="23"/>
          <w:szCs w:val="23"/>
          <w:u w:val="single"/>
          <w:lang w:val="en-US"/>
        </w:rPr>
      </w:pPr>
      <w:r>
        <w:rPr>
          <w:rFonts w:cstheme="minorHAnsi"/>
          <w:b/>
          <w:sz w:val="23"/>
          <w:szCs w:val="23"/>
          <w:u w:val="single"/>
          <w:lang w:val="en-US"/>
        </w:rPr>
        <w:t xml:space="preserve">Selected relevant </w:t>
      </w:r>
      <w:r w:rsidRPr="00B94945">
        <w:rPr>
          <w:rFonts w:cstheme="minorHAnsi"/>
          <w:b/>
          <w:sz w:val="23"/>
          <w:szCs w:val="23"/>
          <w:u w:val="single"/>
          <w:lang w:val="en-US"/>
        </w:rPr>
        <w:t>Publications</w:t>
      </w:r>
    </w:p>
    <w:p w:rsidR="00064B24" w:rsidRPr="00EA3478" w:rsidRDefault="00064B24" w:rsidP="00064B24">
      <w:pPr>
        <w:pStyle w:val="ListParagraph"/>
        <w:numPr>
          <w:ilvl w:val="0"/>
          <w:numId w:val="2"/>
        </w:numPr>
        <w:shd w:val="clear" w:color="auto" w:fill="FFFFFF" w:themeFill="background1"/>
        <w:spacing w:before="60" w:line="276" w:lineRule="auto"/>
        <w:jc w:val="both"/>
        <w:rPr>
          <w:rFonts w:cstheme="minorHAnsi"/>
          <w:sz w:val="23"/>
          <w:szCs w:val="23"/>
        </w:rPr>
      </w:pPr>
      <w:r w:rsidRPr="00EA3478">
        <w:rPr>
          <w:rFonts w:cstheme="minorHAnsi"/>
          <w:sz w:val="23"/>
          <w:szCs w:val="23"/>
          <w:lang w:val="en-US"/>
        </w:rPr>
        <w:t xml:space="preserve">Guerrero-Ibáñez J, </w:t>
      </w:r>
      <w:proofErr w:type="spellStart"/>
      <w:r w:rsidRPr="00EA3478">
        <w:rPr>
          <w:rFonts w:cstheme="minorHAnsi"/>
          <w:sz w:val="23"/>
          <w:szCs w:val="23"/>
          <w:lang w:val="en-US"/>
        </w:rPr>
        <w:t>Zeadally</w:t>
      </w:r>
      <w:proofErr w:type="spellEnd"/>
      <w:r w:rsidRPr="00EA3478">
        <w:rPr>
          <w:rFonts w:cstheme="minorHAnsi"/>
          <w:sz w:val="23"/>
          <w:szCs w:val="23"/>
          <w:lang w:val="en-US"/>
        </w:rPr>
        <w:t xml:space="preserve"> S, Contreras-Castillo J. Sensor Technologies for Intelligent Transportation Systems. Sensors (Basel, Switzerland). 2018;18(4):1212. doi:10.3390/s18041212</w:t>
      </w:r>
      <w:r w:rsidRPr="00EA3478">
        <w:rPr>
          <w:rFonts w:cstheme="minorHAnsi"/>
          <w:sz w:val="23"/>
          <w:szCs w:val="23"/>
        </w:rPr>
        <w:t>.</w:t>
      </w:r>
    </w:p>
    <w:p w:rsidR="00064B24" w:rsidRPr="00EA3478" w:rsidRDefault="00064B24" w:rsidP="00064B24">
      <w:pPr>
        <w:pStyle w:val="ListParagraph"/>
        <w:numPr>
          <w:ilvl w:val="0"/>
          <w:numId w:val="2"/>
        </w:numPr>
        <w:shd w:val="clear" w:color="auto" w:fill="FFFFFF" w:themeFill="background1"/>
        <w:spacing w:before="60" w:line="276" w:lineRule="auto"/>
        <w:jc w:val="both"/>
        <w:rPr>
          <w:rFonts w:cstheme="minorHAnsi"/>
          <w:sz w:val="23"/>
          <w:szCs w:val="23"/>
        </w:rPr>
      </w:pPr>
      <w:r w:rsidRPr="00EA3478">
        <w:rPr>
          <w:rFonts w:cstheme="minorHAnsi"/>
          <w:sz w:val="23"/>
          <w:szCs w:val="23"/>
        </w:rPr>
        <w:t>Feng J, Xu J, Liao W, Liu Y. Review on the Traction System Sensor Technology of a Rail Transit Train. Sensors (Basel). 2017;17(6):1356. Published 2017 Jun 11. doi:10.3390/s17061356</w:t>
      </w:r>
    </w:p>
    <w:p w:rsidR="00064B24" w:rsidRPr="00EA3478" w:rsidRDefault="00064B24" w:rsidP="00064B24">
      <w:pPr>
        <w:pStyle w:val="ListParagraph"/>
        <w:numPr>
          <w:ilvl w:val="0"/>
          <w:numId w:val="2"/>
        </w:numPr>
        <w:shd w:val="clear" w:color="auto" w:fill="FFFFFF" w:themeFill="background1"/>
        <w:spacing w:before="60" w:line="276" w:lineRule="auto"/>
        <w:jc w:val="both"/>
        <w:rPr>
          <w:rFonts w:cstheme="minorHAnsi"/>
          <w:sz w:val="23"/>
          <w:szCs w:val="23"/>
        </w:rPr>
      </w:pPr>
      <w:r w:rsidRPr="00EA3478">
        <w:rPr>
          <w:rFonts w:cstheme="minorHAnsi"/>
          <w:sz w:val="23"/>
          <w:szCs w:val="23"/>
        </w:rPr>
        <w:lastRenderedPageBreak/>
        <w:t>Li P., Jia L.-M., Nie A.-X. (2003). Study on railway intelligent transportation system architecture    IEEE Conference on Intelligent Transportation Systems, Proceedings, ITSC,  2 , art. no. 1252729 , pp. 1478-1481.</w:t>
      </w:r>
    </w:p>
    <w:p w:rsidR="00064B24" w:rsidRPr="00EA3478" w:rsidRDefault="00064B24" w:rsidP="00064B24">
      <w:pPr>
        <w:pStyle w:val="ListParagraph"/>
        <w:numPr>
          <w:ilvl w:val="0"/>
          <w:numId w:val="2"/>
        </w:numPr>
        <w:shd w:val="clear" w:color="auto" w:fill="FFFFFF" w:themeFill="background1"/>
        <w:spacing w:before="60" w:line="276" w:lineRule="auto"/>
        <w:jc w:val="both"/>
        <w:rPr>
          <w:rFonts w:cstheme="minorHAnsi"/>
          <w:sz w:val="23"/>
          <w:szCs w:val="23"/>
        </w:rPr>
      </w:pPr>
      <w:r w:rsidRPr="00EA3478">
        <w:rPr>
          <w:rFonts w:cstheme="minorHAnsi"/>
          <w:sz w:val="23"/>
          <w:szCs w:val="23"/>
        </w:rPr>
        <w:t>E. Bekiaris and Y.J. Nakanishi, Economic Impacts of Intelligent Transportation Systems: Innovations and Case Studies, Elsevier/JAI, 2004</w:t>
      </w:r>
    </w:p>
    <w:p w:rsidR="00064B24" w:rsidRPr="00EA3478" w:rsidRDefault="00064B24" w:rsidP="00064B24">
      <w:pPr>
        <w:pStyle w:val="ListParagraph"/>
        <w:numPr>
          <w:ilvl w:val="0"/>
          <w:numId w:val="2"/>
        </w:numPr>
        <w:shd w:val="clear" w:color="auto" w:fill="FFFFFF" w:themeFill="background1"/>
        <w:spacing w:before="60" w:line="276" w:lineRule="auto"/>
        <w:jc w:val="both"/>
        <w:rPr>
          <w:rFonts w:cstheme="minorHAnsi"/>
          <w:sz w:val="23"/>
          <w:szCs w:val="23"/>
        </w:rPr>
      </w:pPr>
      <w:r w:rsidRPr="00EA3478">
        <w:rPr>
          <w:rFonts w:cstheme="minorHAnsi"/>
          <w:sz w:val="23"/>
          <w:szCs w:val="23"/>
        </w:rPr>
        <w:t>F. Van Quickenborne, F. De Greve, F. De Turck, I. Moerman, and P. Demeester, Management of aggregation networks for broadband Internet access in fast moving trains. BERLIN: SPRINGER-VERLAG BERLIN, 2005, pp. 273-283.</w:t>
      </w:r>
    </w:p>
    <w:p w:rsidR="00064B24" w:rsidRPr="00EA3478" w:rsidRDefault="00064B24" w:rsidP="00064B24">
      <w:pPr>
        <w:pStyle w:val="ListParagraph"/>
        <w:numPr>
          <w:ilvl w:val="0"/>
          <w:numId w:val="2"/>
        </w:numPr>
        <w:shd w:val="clear" w:color="auto" w:fill="FFFFFF" w:themeFill="background1"/>
        <w:spacing w:before="60" w:line="276" w:lineRule="auto"/>
        <w:jc w:val="both"/>
        <w:rPr>
          <w:rFonts w:cstheme="minorHAnsi"/>
          <w:sz w:val="23"/>
          <w:szCs w:val="23"/>
        </w:rPr>
      </w:pPr>
      <w:r w:rsidRPr="00EA3478">
        <w:rPr>
          <w:rFonts w:cstheme="minorHAnsi"/>
          <w:sz w:val="23"/>
          <w:szCs w:val="23"/>
        </w:rPr>
        <w:t>J. G. Andrews, A. Ghosh, and R. Muhamed, Fundamentals of WiMAX: Understanding Broadband Wireless Networking Prentice Hall, 2007.</w:t>
      </w:r>
    </w:p>
    <w:p w:rsidR="00064B24" w:rsidRDefault="00064B24" w:rsidP="00064B24">
      <w:pPr>
        <w:pStyle w:val="ListParagraph"/>
        <w:numPr>
          <w:ilvl w:val="0"/>
          <w:numId w:val="2"/>
        </w:numPr>
        <w:shd w:val="clear" w:color="auto" w:fill="FFFFFF" w:themeFill="background1"/>
        <w:spacing w:before="60" w:line="276" w:lineRule="auto"/>
        <w:jc w:val="both"/>
        <w:rPr>
          <w:rFonts w:cstheme="minorHAnsi"/>
          <w:sz w:val="23"/>
          <w:szCs w:val="23"/>
        </w:rPr>
      </w:pPr>
      <w:r w:rsidRPr="00EA3478">
        <w:rPr>
          <w:rFonts w:cstheme="minorHAnsi"/>
          <w:sz w:val="23"/>
          <w:szCs w:val="23"/>
        </w:rPr>
        <w:t>Wireless Technologies in Intelligent Transportation Systems (Transportation Issues, Policies and R &amp; D), Ming-Tuo Zhou, Yan Zhang, Laurence T. Yang, Nova Science Publishers, 2010</w:t>
      </w:r>
    </w:p>
    <w:p w:rsidR="00064B24" w:rsidRPr="00EA3478" w:rsidRDefault="00064B24" w:rsidP="00064B24">
      <w:pPr>
        <w:pStyle w:val="ListParagraph"/>
        <w:numPr>
          <w:ilvl w:val="0"/>
          <w:numId w:val="2"/>
        </w:numPr>
        <w:spacing w:before="60" w:line="276" w:lineRule="auto"/>
        <w:rPr>
          <w:rStyle w:val="Hyperlink"/>
          <w:rFonts w:cstheme="minorHAnsi"/>
          <w:color w:val="auto"/>
          <w:sz w:val="23"/>
          <w:szCs w:val="23"/>
          <w:u w:val="none"/>
          <w:lang w:val="en-US"/>
        </w:rPr>
      </w:pPr>
      <w:r w:rsidRPr="00143E60">
        <w:t>http://frame-online.eu/</w:t>
      </w:r>
      <w:r w:rsidRPr="00EA3478">
        <w:rPr>
          <w:rStyle w:val="Hyperlink"/>
          <w:rFonts w:cstheme="minorHAnsi"/>
          <w:sz w:val="23"/>
          <w:szCs w:val="23"/>
          <w:lang w:val="en-GB"/>
        </w:rPr>
        <w:t xml:space="preserve"> </w:t>
      </w:r>
    </w:p>
    <w:p w:rsidR="00064B24" w:rsidRPr="00EA3478" w:rsidRDefault="00064B24" w:rsidP="00064B24">
      <w:pPr>
        <w:pStyle w:val="ListParagraph"/>
        <w:numPr>
          <w:ilvl w:val="0"/>
          <w:numId w:val="2"/>
        </w:numPr>
        <w:shd w:val="clear" w:color="auto" w:fill="FFFFFF" w:themeFill="background1"/>
        <w:spacing w:before="60" w:line="276" w:lineRule="auto"/>
        <w:jc w:val="both"/>
        <w:rPr>
          <w:rFonts w:cstheme="minorHAnsi"/>
          <w:sz w:val="23"/>
          <w:szCs w:val="23"/>
        </w:rPr>
      </w:pPr>
      <w:r w:rsidRPr="00EA3478">
        <w:rPr>
          <w:rFonts w:cstheme="minorHAnsi"/>
          <w:sz w:val="23"/>
          <w:szCs w:val="23"/>
        </w:rPr>
        <w:t>https://www.its.dot.gov/research_archives/arch/architecture_plan.htm</w:t>
      </w:r>
    </w:p>
    <w:p w:rsidR="00064B24" w:rsidRPr="00143E60" w:rsidRDefault="00064B24" w:rsidP="00064B24">
      <w:pPr>
        <w:spacing w:before="60" w:line="276" w:lineRule="auto"/>
        <w:rPr>
          <w:rFonts w:cstheme="minorHAnsi"/>
          <w:b/>
          <w:sz w:val="23"/>
          <w:szCs w:val="23"/>
          <w:u w:val="single"/>
          <w:lang w:val="en-GB"/>
        </w:rPr>
      </w:pPr>
      <w:r w:rsidRPr="00143E60">
        <w:rPr>
          <w:rFonts w:cstheme="minorHAnsi"/>
          <w:b/>
          <w:sz w:val="23"/>
          <w:szCs w:val="23"/>
          <w:u w:val="single"/>
          <w:lang w:val="en-GB"/>
        </w:rPr>
        <w:t>Journals</w:t>
      </w:r>
    </w:p>
    <w:p w:rsidR="00064B24" w:rsidRPr="00143E60" w:rsidRDefault="00064B24" w:rsidP="00064B24">
      <w:pPr>
        <w:pStyle w:val="ListParagraph"/>
        <w:numPr>
          <w:ilvl w:val="0"/>
          <w:numId w:val="7"/>
        </w:numPr>
        <w:spacing w:before="60" w:line="276" w:lineRule="auto"/>
        <w:rPr>
          <w:rFonts w:cstheme="minorHAnsi"/>
          <w:sz w:val="23"/>
          <w:szCs w:val="23"/>
          <w:lang w:val="en-GB"/>
        </w:rPr>
      </w:pPr>
      <w:r w:rsidRPr="00143E60">
        <w:rPr>
          <w:rFonts w:cstheme="minorHAnsi"/>
          <w:sz w:val="23"/>
          <w:szCs w:val="23"/>
          <w:lang w:val="en-GB"/>
        </w:rPr>
        <w:t>IEEE TRANSACTIONS ON INTELLIGENT TRANSPORTATION SYSTEMS, IEEE</w:t>
      </w:r>
    </w:p>
    <w:p w:rsidR="00064B24" w:rsidRPr="00143E60" w:rsidRDefault="00064B24" w:rsidP="00064B24">
      <w:pPr>
        <w:pStyle w:val="ListParagraph"/>
        <w:numPr>
          <w:ilvl w:val="0"/>
          <w:numId w:val="7"/>
        </w:numPr>
        <w:spacing w:before="60" w:line="276" w:lineRule="auto"/>
        <w:rPr>
          <w:rFonts w:cstheme="minorHAnsi"/>
          <w:sz w:val="23"/>
          <w:szCs w:val="23"/>
          <w:lang w:val="en-GB"/>
        </w:rPr>
      </w:pPr>
      <w:r w:rsidRPr="00143E60">
        <w:rPr>
          <w:rFonts w:cstheme="minorHAnsi"/>
          <w:sz w:val="23"/>
          <w:szCs w:val="23"/>
          <w:lang w:val="en-GB"/>
        </w:rPr>
        <w:t>TRANPORTATION RESEARCH, PART C: EMERGING TECHNOLOGIES, PERGAMON-ELSEVIER SCIENCE LTD</w:t>
      </w:r>
    </w:p>
    <w:p w:rsidR="00064B24" w:rsidRPr="00143E60" w:rsidRDefault="00064B24" w:rsidP="00064B24">
      <w:pPr>
        <w:pStyle w:val="ListParagraph"/>
        <w:numPr>
          <w:ilvl w:val="0"/>
          <w:numId w:val="7"/>
        </w:numPr>
        <w:spacing w:before="60" w:line="276" w:lineRule="auto"/>
        <w:rPr>
          <w:rFonts w:cstheme="minorHAnsi"/>
          <w:sz w:val="23"/>
          <w:szCs w:val="23"/>
          <w:lang w:val="en-GB"/>
        </w:rPr>
      </w:pPr>
      <w:r w:rsidRPr="00143E60">
        <w:rPr>
          <w:rFonts w:cstheme="minorHAnsi"/>
          <w:sz w:val="23"/>
          <w:szCs w:val="23"/>
          <w:lang w:val="en-GB"/>
        </w:rPr>
        <w:t>JOURNAL OF INTELLIGENT TRANSPORTATION SYSTEMS, TAYLOR &amp; FRANCIS INC</w:t>
      </w:r>
    </w:p>
    <w:p w:rsidR="00064B24" w:rsidRPr="00143E60" w:rsidRDefault="00064B24" w:rsidP="00064B24">
      <w:pPr>
        <w:pStyle w:val="ListParagraph"/>
        <w:numPr>
          <w:ilvl w:val="0"/>
          <w:numId w:val="7"/>
        </w:numPr>
        <w:spacing w:before="60" w:line="276" w:lineRule="auto"/>
        <w:rPr>
          <w:rFonts w:cstheme="minorHAnsi"/>
          <w:sz w:val="23"/>
          <w:szCs w:val="23"/>
          <w:lang w:val="en-GB"/>
        </w:rPr>
      </w:pPr>
      <w:r w:rsidRPr="00143E60">
        <w:rPr>
          <w:rFonts w:cstheme="minorHAnsi"/>
          <w:sz w:val="23"/>
          <w:szCs w:val="23"/>
          <w:lang w:val="en-GB"/>
        </w:rPr>
        <w:t>INTERNATIONAL JOURNAL OF VEHICLE INFORMATION AND COMMUNICATION SYSTEMS, INDERSCIENCE ENTERPRISES</w:t>
      </w:r>
    </w:p>
    <w:p w:rsidR="00064B24" w:rsidRPr="00143E60" w:rsidRDefault="00064B24" w:rsidP="00064B24">
      <w:pPr>
        <w:pStyle w:val="ListParagraph"/>
        <w:numPr>
          <w:ilvl w:val="0"/>
          <w:numId w:val="7"/>
        </w:numPr>
        <w:spacing w:before="60" w:line="276" w:lineRule="auto"/>
        <w:rPr>
          <w:rFonts w:cstheme="minorHAnsi"/>
          <w:sz w:val="23"/>
          <w:szCs w:val="23"/>
          <w:lang w:val="en-GB"/>
        </w:rPr>
      </w:pPr>
      <w:r w:rsidRPr="00143E60">
        <w:rPr>
          <w:rFonts w:cstheme="minorHAnsi"/>
          <w:sz w:val="23"/>
          <w:szCs w:val="23"/>
          <w:lang w:val="en-GB"/>
        </w:rPr>
        <w:t>IEEE TRANSACTIONS ON VEHICULAR TECHNOLOGY, IEEE</w:t>
      </w:r>
    </w:p>
    <w:p w:rsidR="00064B24" w:rsidRPr="007A4BC0" w:rsidRDefault="00064B24" w:rsidP="00064B24">
      <w:pPr>
        <w:spacing w:before="60" w:line="276" w:lineRule="auto"/>
        <w:rPr>
          <w:rFonts w:cstheme="minorHAnsi"/>
          <w:sz w:val="23"/>
          <w:szCs w:val="23"/>
          <w:u w:val="single"/>
          <w:lang w:val="en-GB"/>
        </w:rPr>
      </w:pPr>
      <w:r w:rsidRPr="007A4BC0">
        <w:rPr>
          <w:rFonts w:cstheme="minorHAnsi"/>
          <w:sz w:val="23"/>
          <w:szCs w:val="23"/>
          <w:u w:val="single"/>
          <w:lang w:val="en-GB"/>
        </w:rPr>
        <w:t>Software</w:t>
      </w:r>
    </w:p>
    <w:p w:rsidR="00064B24" w:rsidRPr="00E6185A" w:rsidRDefault="00064B24" w:rsidP="00064B24">
      <w:pPr>
        <w:spacing w:before="60" w:line="276" w:lineRule="auto"/>
        <w:rPr>
          <w:rFonts w:cstheme="minorHAnsi"/>
          <w:sz w:val="23"/>
          <w:szCs w:val="23"/>
          <w:u w:val="single"/>
          <w:lang w:val="en-GB"/>
        </w:rPr>
      </w:pPr>
      <w:r w:rsidRPr="00E6185A">
        <w:rPr>
          <w:rFonts w:cstheme="minorHAnsi"/>
          <w:b/>
          <w:sz w:val="23"/>
          <w:szCs w:val="23"/>
          <w:lang w:val="en-GB"/>
        </w:rPr>
        <w:t xml:space="preserve">* </w:t>
      </w:r>
      <w:r>
        <w:rPr>
          <w:rFonts w:cstheme="minorHAnsi"/>
          <w:sz w:val="23"/>
          <w:szCs w:val="23"/>
          <w:u w:val="single"/>
          <w:lang w:val="en-GB"/>
        </w:rPr>
        <w:t>FRAME Architecture Planning Tools:</w:t>
      </w:r>
    </w:p>
    <w:p w:rsidR="00064B24" w:rsidRDefault="00064B24" w:rsidP="00064B24">
      <w:pPr>
        <w:pStyle w:val="ListParagraph"/>
        <w:numPr>
          <w:ilvl w:val="0"/>
          <w:numId w:val="2"/>
        </w:numPr>
        <w:spacing w:before="60" w:line="276" w:lineRule="auto"/>
        <w:ind w:left="709" w:hanging="349"/>
        <w:rPr>
          <w:rFonts w:cstheme="minorHAnsi"/>
          <w:sz w:val="23"/>
          <w:szCs w:val="23"/>
          <w:lang w:val="en-US"/>
        </w:rPr>
      </w:pPr>
      <w:r>
        <w:rPr>
          <w:rFonts w:cstheme="minorHAnsi"/>
          <w:b/>
          <w:bCs/>
          <w:sz w:val="23"/>
          <w:szCs w:val="23"/>
          <w:lang w:val="en-US"/>
        </w:rPr>
        <w:t>Browsing took and Selection tool</w:t>
      </w:r>
      <w:r w:rsidRPr="00E6185A">
        <w:rPr>
          <w:rFonts w:cstheme="minorHAnsi"/>
          <w:sz w:val="23"/>
          <w:szCs w:val="23"/>
          <w:lang w:val="en-US"/>
        </w:rPr>
        <w:t>.</w:t>
      </w:r>
      <w:r>
        <w:rPr>
          <w:rFonts w:cstheme="minorHAnsi"/>
          <w:sz w:val="23"/>
          <w:szCs w:val="23"/>
          <w:lang w:val="en-US"/>
        </w:rPr>
        <w:t xml:space="preserve"> </w:t>
      </w:r>
    </w:p>
    <w:p w:rsidR="00064B24" w:rsidRPr="00EA3478" w:rsidRDefault="00064B24" w:rsidP="00064B24">
      <w:pPr>
        <w:pStyle w:val="ListParagraph"/>
        <w:spacing w:before="60" w:line="276" w:lineRule="auto"/>
        <w:ind w:left="709"/>
        <w:rPr>
          <w:rStyle w:val="Hyperlink"/>
          <w:rFonts w:cstheme="minorHAnsi"/>
          <w:color w:val="auto"/>
          <w:sz w:val="23"/>
          <w:szCs w:val="23"/>
          <w:u w:val="none"/>
          <w:lang w:val="en-US"/>
        </w:rPr>
      </w:pPr>
      <w:r w:rsidRPr="00143E60">
        <w:t>http://frame-online.eu/</w:t>
      </w:r>
      <w:r w:rsidRPr="00EA3478">
        <w:rPr>
          <w:rStyle w:val="Hyperlink"/>
          <w:rFonts w:cstheme="minorHAnsi"/>
          <w:sz w:val="23"/>
          <w:szCs w:val="23"/>
          <w:lang w:val="en-GB"/>
        </w:rPr>
        <w:t xml:space="preserve"> </w:t>
      </w:r>
    </w:p>
    <w:p w:rsidR="009B0877" w:rsidRPr="009B012C" w:rsidRDefault="009B0877" w:rsidP="009B0877">
      <w:pPr>
        <w:rPr>
          <w:lang w:val="en-US"/>
        </w:rPr>
      </w:pPr>
    </w:p>
    <w:p w:rsidR="009B0877" w:rsidRPr="00092C26" w:rsidRDefault="009B0877" w:rsidP="009B0877">
      <w:pPr>
        <w:rPr>
          <w:lang w:val="en-US"/>
        </w:rPr>
      </w:pPr>
    </w:p>
    <w:p w:rsidR="00487F95" w:rsidRPr="009B0877" w:rsidRDefault="00487F95">
      <w:pPr>
        <w:rPr>
          <w:lang w:val="en-US"/>
        </w:rPr>
      </w:pPr>
    </w:p>
    <w:sectPr w:rsidR="00487F95" w:rsidRPr="009B08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ource Sans Pro">
    <w:altName w:val="Arial"/>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008E8"/>
    <w:multiLevelType w:val="multilevel"/>
    <w:tmpl w:val="628893B8"/>
    <w:lvl w:ilvl="0">
      <w:start w:val="1"/>
      <w:numFmt w:val="bullet"/>
      <w:lvlText w:val="−"/>
      <w:lvlJc w:val="left"/>
      <w:pPr>
        <w:tabs>
          <w:tab w:val="num" w:pos="720"/>
        </w:tabs>
        <w:ind w:left="720" w:hanging="360"/>
      </w:pPr>
      <w:rPr>
        <w:rFonts w:ascii="Times New Roman" w:hAnsi="Times New Roman" w:cs="Times New Roman" w:hint="default"/>
        <w:b/>
        <w:color w:val="44546A" w:themeColor="text2"/>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0B62DC"/>
    <w:multiLevelType w:val="multilevel"/>
    <w:tmpl w:val="B1966A2A"/>
    <w:lvl w:ilvl="0">
      <w:numFmt w:val="bullet"/>
      <w:lvlText w:val="−"/>
      <w:lvlJc w:val="left"/>
      <w:pPr>
        <w:tabs>
          <w:tab w:val="num" w:pos="720"/>
        </w:tabs>
        <w:ind w:left="720" w:hanging="360"/>
      </w:pPr>
      <w:rPr>
        <w:rFonts w:ascii="Calibri" w:eastAsiaTheme="minorHAnsi" w:hAnsi="Calibri" w:cstheme="minorBid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2B014B"/>
    <w:multiLevelType w:val="hybridMultilevel"/>
    <w:tmpl w:val="30E898D6"/>
    <w:lvl w:ilvl="0" w:tplc="50704652">
      <w:numFmt w:val="bullet"/>
      <w:lvlText w:val="-"/>
      <w:lvlJc w:val="left"/>
      <w:pPr>
        <w:ind w:left="1944" w:hanging="360"/>
      </w:pPr>
      <w:rPr>
        <w:rFonts w:ascii="Arial Unicode MS" w:eastAsiaTheme="minorHAnsi" w:hAnsi="Arial Unicode MS" w:cstheme="minorBidi" w:hint="default"/>
        <w:color w:val="000000"/>
        <w:sz w:val="20"/>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3" w15:restartNumberingAfterBreak="0">
    <w:nsid w:val="52A83E11"/>
    <w:multiLevelType w:val="multilevel"/>
    <w:tmpl w:val="A72E2988"/>
    <w:lvl w:ilvl="0">
      <w:start w:val="1"/>
      <w:numFmt w:val="decimal"/>
      <w:lvlText w:val="%1."/>
      <w:lvlJc w:val="left"/>
      <w:pPr>
        <w:ind w:left="720" w:hanging="360"/>
      </w:pPr>
      <w:rPr>
        <w:b/>
      </w:rPr>
    </w:lvl>
    <w:lvl w:ilvl="1">
      <w:start w:val="1"/>
      <w:numFmt w:val="decimal"/>
      <w:lvlText w:val="%1.%2."/>
      <w:lvlJc w:val="left"/>
      <w:pPr>
        <w:ind w:left="1152" w:hanging="432"/>
      </w:pPr>
      <w:rPr>
        <w:b w:val="0"/>
      </w:rPr>
    </w:lvl>
    <w:lvl w:ilvl="2">
      <w:start w:val="1"/>
      <w:numFmt w:val="decimal"/>
      <w:lvlText w:val="%1.%2.%3."/>
      <w:lvlJc w:val="left"/>
      <w:pPr>
        <w:ind w:left="1584" w:hanging="504"/>
      </w:pPr>
      <w:rPr>
        <w:color w:val="auto"/>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6F38793E"/>
    <w:multiLevelType w:val="hybridMultilevel"/>
    <w:tmpl w:val="55DA02E0"/>
    <w:lvl w:ilvl="0" w:tplc="FE161A2C">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5627260"/>
    <w:multiLevelType w:val="multilevel"/>
    <w:tmpl w:val="0C0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7A6246EF"/>
    <w:multiLevelType w:val="hybridMultilevel"/>
    <w:tmpl w:val="010215AC"/>
    <w:lvl w:ilvl="0" w:tplc="FE161A2C">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877"/>
    <w:rsid w:val="00064B24"/>
    <w:rsid w:val="00487F95"/>
    <w:rsid w:val="009B0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9112B-303B-4852-B2AC-C4A378A1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877"/>
    <w:pPr>
      <w:spacing w:before="120" w:after="0" w:line="264" w:lineRule="auto"/>
    </w:pPr>
    <w:rPr>
      <w:lang w:val="pl-PL"/>
    </w:rPr>
  </w:style>
  <w:style w:type="paragraph" w:styleId="Heading1">
    <w:name w:val="heading 1"/>
    <w:basedOn w:val="Normal"/>
    <w:next w:val="Normal"/>
    <w:link w:val="Heading1Char"/>
    <w:uiPriority w:val="9"/>
    <w:qFormat/>
    <w:rsid w:val="00064B24"/>
    <w:pPr>
      <w:keepNext/>
      <w:keepLines/>
      <w:numPr>
        <w:numId w:val="1"/>
      </w:numPr>
      <w:spacing w:before="240"/>
      <w:outlineLvl w:val="0"/>
    </w:pPr>
    <w:rPr>
      <w:rFonts w:asciiTheme="majorHAnsi" w:eastAsiaTheme="majorEastAsia" w:hAnsiTheme="majorHAnsi"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064B24"/>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64B24"/>
    <w:pPr>
      <w:numPr>
        <w:ilvl w:val="2"/>
        <w:numId w:val="1"/>
      </w:num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Heading4">
    <w:name w:val="heading 4"/>
    <w:basedOn w:val="Normal"/>
    <w:link w:val="Heading4Char"/>
    <w:uiPriority w:val="9"/>
    <w:qFormat/>
    <w:rsid w:val="00064B24"/>
    <w:pPr>
      <w:numPr>
        <w:ilvl w:val="3"/>
        <w:numId w:val="1"/>
      </w:num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paragraph" w:styleId="Heading5">
    <w:name w:val="heading 5"/>
    <w:basedOn w:val="Normal"/>
    <w:link w:val="Heading5Char"/>
    <w:uiPriority w:val="9"/>
    <w:qFormat/>
    <w:rsid w:val="00064B24"/>
    <w:pPr>
      <w:numPr>
        <w:ilvl w:val="4"/>
        <w:numId w:val="1"/>
      </w:num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paragraph" w:styleId="Heading6">
    <w:name w:val="heading 6"/>
    <w:basedOn w:val="Normal"/>
    <w:next w:val="Normal"/>
    <w:link w:val="Heading6Char"/>
    <w:uiPriority w:val="9"/>
    <w:semiHidden/>
    <w:unhideWhenUsed/>
    <w:qFormat/>
    <w:rsid w:val="00064B24"/>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64B24"/>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64B2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64B2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B24"/>
    <w:rPr>
      <w:rFonts w:asciiTheme="majorHAnsi" w:eastAsiaTheme="majorEastAsia" w:hAnsiTheme="majorHAnsi" w:cstheme="majorBidi"/>
      <w:b/>
      <w:color w:val="2E74B5" w:themeColor="accent1" w:themeShade="BF"/>
      <w:sz w:val="28"/>
      <w:szCs w:val="32"/>
      <w:lang w:val="pl-PL"/>
    </w:rPr>
  </w:style>
  <w:style w:type="character" w:customStyle="1" w:styleId="Heading2Char">
    <w:name w:val="Heading 2 Char"/>
    <w:basedOn w:val="DefaultParagraphFont"/>
    <w:link w:val="Heading2"/>
    <w:uiPriority w:val="9"/>
    <w:rsid w:val="00064B24"/>
    <w:rPr>
      <w:rFonts w:asciiTheme="majorHAnsi" w:eastAsiaTheme="majorEastAsia" w:hAnsiTheme="majorHAnsi" w:cstheme="majorBidi"/>
      <w:color w:val="2E74B5" w:themeColor="accent1" w:themeShade="BF"/>
      <w:sz w:val="26"/>
      <w:szCs w:val="26"/>
      <w:lang w:val="pl-PL"/>
    </w:rPr>
  </w:style>
  <w:style w:type="character" w:customStyle="1" w:styleId="Heading3Char">
    <w:name w:val="Heading 3 Char"/>
    <w:basedOn w:val="DefaultParagraphFont"/>
    <w:link w:val="Heading3"/>
    <w:uiPriority w:val="9"/>
    <w:rsid w:val="00064B24"/>
    <w:rPr>
      <w:rFonts w:ascii="Times New Roman" w:eastAsia="Times New Roman" w:hAnsi="Times New Roman" w:cs="Times New Roman"/>
      <w:b/>
      <w:bCs/>
      <w:sz w:val="27"/>
      <w:szCs w:val="27"/>
      <w:lang w:val="pl-PL" w:eastAsia="pl-PL"/>
    </w:rPr>
  </w:style>
  <w:style w:type="character" w:customStyle="1" w:styleId="Heading4Char">
    <w:name w:val="Heading 4 Char"/>
    <w:basedOn w:val="DefaultParagraphFont"/>
    <w:link w:val="Heading4"/>
    <w:uiPriority w:val="9"/>
    <w:rsid w:val="00064B24"/>
    <w:rPr>
      <w:rFonts w:ascii="Times New Roman" w:eastAsia="Times New Roman" w:hAnsi="Times New Roman" w:cs="Times New Roman"/>
      <w:b/>
      <w:bCs/>
      <w:sz w:val="24"/>
      <w:szCs w:val="24"/>
      <w:lang w:val="pl-PL" w:eastAsia="pl-PL"/>
    </w:rPr>
  </w:style>
  <w:style w:type="character" w:customStyle="1" w:styleId="Heading5Char">
    <w:name w:val="Heading 5 Char"/>
    <w:basedOn w:val="DefaultParagraphFont"/>
    <w:link w:val="Heading5"/>
    <w:uiPriority w:val="9"/>
    <w:rsid w:val="00064B24"/>
    <w:rPr>
      <w:rFonts w:ascii="Times New Roman" w:eastAsia="Times New Roman" w:hAnsi="Times New Roman" w:cs="Times New Roman"/>
      <w:b/>
      <w:bCs/>
      <w:sz w:val="20"/>
      <w:szCs w:val="20"/>
      <w:lang w:val="pl-PL" w:eastAsia="pl-PL"/>
    </w:rPr>
  </w:style>
  <w:style w:type="character" w:customStyle="1" w:styleId="Heading6Char">
    <w:name w:val="Heading 6 Char"/>
    <w:basedOn w:val="DefaultParagraphFont"/>
    <w:link w:val="Heading6"/>
    <w:uiPriority w:val="9"/>
    <w:semiHidden/>
    <w:rsid w:val="00064B24"/>
    <w:rPr>
      <w:rFonts w:asciiTheme="majorHAnsi" w:eastAsiaTheme="majorEastAsia" w:hAnsiTheme="majorHAnsi" w:cstheme="majorBidi"/>
      <w:color w:val="1F4D78" w:themeColor="accent1" w:themeShade="7F"/>
      <w:lang w:val="pl-PL"/>
    </w:rPr>
  </w:style>
  <w:style w:type="character" w:customStyle="1" w:styleId="Heading7Char">
    <w:name w:val="Heading 7 Char"/>
    <w:basedOn w:val="DefaultParagraphFont"/>
    <w:link w:val="Heading7"/>
    <w:uiPriority w:val="9"/>
    <w:semiHidden/>
    <w:rsid w:val="00064B24"/>
    <w:rPr>
      <w:rFonts w:asciiTheme="majorHAnsi" w:eastAsiaTheme="majorEastAsia" w:hAnsiTheme="majorHAnsi" w:cstheme="majorBidi"/>
      <w:i/>
      <w:iCs/>
      <w:color w:val="1F4D78" w:themeColor="accent1" w:themeShade="7F"/>
      <w:lang w:val="pl-PL"/>
    </w:rPr>
  </w:style>
  <w:style w:type="character" w:customStyle="1" w:styleId="Heading8Char">
    <w:name w:val="Heading 8 Char"/>
    <w:basedOn w:val="DefaultParagraphFont"/>
    <w:link w:val="Heading8"/>
    <w:uiPriority w:val="9"/>
    <w:semiHidden/>
    <w:rsid w:val="00064B24"/>
    <w:rPr>
      <w:rFonts w:asciiTheme="majorHAnsi" w:eastAsiaTheme="majorEastAsia" w:hAnsiTheme="majorHAnsi" w:cstheme="majorBidi"/>
      <w:color w:val="272727" w:themeColor="text1" w:themeTint="D8"/>
      <w:sz w:val="21"/>
      <w:szCs w:val="21"/>
      <w:lang w:val="pl-PL"/>
    </w:rPr>
  </w:style>
  <w:style w:type="character" w:customStyle="1" w:styleId="Heading9Char">
    <w:name w:val="Heading 9 Char"/>
    <w:basedOn w:val="DefaultParagraphFont"/>
    <w:link w:val="Heading9"/>
    <w:uiPriority w:val="9"/>
    <w:semiHidden/>
    <w:rsid w:val="00064B24"/>
    <w:rPr>
      <w:rFonts w:asciiTheme="majorHAnsi" w:eastAsiaTheme="majorEastAsia" w:hAnsiTheme="majorHAnsi" w:cstheme="majorBidi"/>
      <w:i/>
      <w:iCs/>
      <w:color w:val="272727" w:themeColor="text1" w:themeTint="D8"/>
      <w:sz w:val="21"/>
      <w:szCs w:val="21"/>
      <w:lang w:val="pl-PL"/>
    </w:rPr>
  </w:style>
  <w:style w:type="character" w:styleId="Hyperlink">
    <w:name w:val="Hyperlink"/>
    <w:basedOn w:val="DefaultParagraphFont"/>
    <w:uiPriority w:val="99"/>
    <w:unhideWhenUsed/>
    <w:rsid w:val="00064B24"/>
    <w:rPr>
      <w:color w:val="0000FF"/>
      <w:u w:val="single"/>
    </w:rPr>
  </w:style>
  <w:style w:type="paragraph" w:styleId="ListParagraph">
    <w:name w:val="List Paragraph"/>
    <w:basedOn w:val="Normal"/>
    <w:uiPriority w:val="34"/>
    <w:qFormat/>
    <w:rsid w:val="00064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1532</Words>
  <Characters>8734</Characters>
  <Application>Microsoft Office Word</Application>
  <DocSecurity>0</DocSecurity>
  <Lines>72</Lines>
  <Paragraphs>20</Paragraphs>
  <ScaleCrop>false</ScaleCrop>
  <Company>Home</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2022-01-31T16:20:00Z</dcterms:created>
  <dcterms:modified xsi:type="dcterms:W3CDTF">2022-01-31T16:33:00Z</dcterms:modified>
</cp:coreProperties>
</file>